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A45E1" w14:textId="77777777" w:rsidR="000D1307" w:rsidRPr="000D1307" w:rsidRDefault="000D1307" w:rsidP="000D1307">
      <w:pPr>
        <w:jc w:val="center"/>
        <w:rPr>
          <w:rFonts w:ascii="Arial" w:eastAsia="Brush Script MT" w:hAnsi="Arial" w:cs="Arial"/>
          <w:b/>
          <w:bCs/>
        </w:rPr>
      </w:pPr>
      <w:r w:rsidRPr="000D1307">
        <w:rPr>
          <w:rFonts w:ascii="Arial" w:eastAsia="Brush Script MT" w:hAnsi="Arial" w:cs="Arial"/>
          <w:b/>
          <w:bCs/>
        </w:rPr>
        <w:t>Top Level Newsletter:</w:t>
      </w:r>
      <w:r w:rsidRPr="000D1307">
        <w:rPr>
          <w:rFonts w:ascii="Arial" w:eastAsia="Brush Script MT" w:hAnsi="Arial" w:cs="Arial"/>
        </w:rPr>
        <w:t xml:space="preserve"> </w:t>
      </w:r>
      <w:r w:rsidRPr="000D1307">
        <w:rPr>
          <w:rFonts w:ascii="Arial" w:eastAsia="Brush Script MT" w:hAnsi="Arial" w:cs="Arial"/>
          <w:b/>
          <w:bCs/>
        </w:rPr>
        <w:t>Connected Vehicle</w:t>
      </w:r>
    </w:p>
    <w:p w14:paraId="5AB79504" w14:textId="77777777" w:rsidR="000D1307" w:rsidRPr="000D1307" w:rsidRDefault="000D1307" w:rsidP="000D1307">
      <w:pPr>
        <w:jc w:val="center"/>
        <w:rPr>
          <w:rFonts w:ascii="Arial" w:eastAsia="Brush Script MT" w:hAnsi="Arial" w:cs="Arial"/>
          <w:b/>
          <w:bCs/>
        </w:rPr>
      </w:pPr>
    </w:p>
    <w:p w14:paraId="4FDC90D8" w14:textId="77777777" w:rsidR="000D1307" w:rsidRPr="000D1307" w:rsidRDefault="000D1307" w:rsidP="000D1307">
      <w:pPr>
        <w:jc w:val="center"/>
        <w:rPr>
          <w:rFonts w:ascii="Arial" w:hAnsi="Arial" w:cs="Arial"/>
          <w:b/>
          <w:bCs/>
        </w:rPr>
      </w:pPr>
      <w:r w:rsidRPr="000D1307">
        <w:rPr>
          <w:rFonts w:ascii="Arial" w:hAnsi="Arial" w:cs="Arial"/>
          <w:b/>
          <w:bCs/>
        </w:rPr>
        <w:t>(Published by IEEE Orange County Section)</w:t>
      </w:r>
    </w:p>
    <w:p w14:paraId="5BAD98DE" w14:textId="77777777" w:rsidR="000D1307" w:rsidRPr="000D1307" w:rsidRDefault="000D1307" w:rsidP="000D1307">
      <w:pPr>
        <w:jc w:val="center"/>
        <w:rPr>
          <w:rFonts w:ascii="Arial" w:hAnsi="Arial" w:cs="Arial"/>
          <w:b/>
          <w:bCs/>
        </w:rPr>
      </w:pPr>
    </w:p>
    <w:p w14:paraId="2DCE53CB" w14:textId="32178149" w:rsidR="000D1307" w:rsidRPr="000D1307" w:rsidRDefault="000B0D6A" w:rsidP="000D1307">
      <w:pPr>
        <w:jc w:val="center"/>
        <w:rPr>
          <w:rFonts w:ascii="Arial" w:hAnsi="Arial" w:cs="Arial"/>
          <w:b/>
          <w:bCs/>
        </w:rPr>
      </w:pPr>
      <w:proofErr w:type="gramStart"/>
      <w:r>
        <w:rPr>
          <w:rFonts w:ascii="Arial" w:hAnsi="Arial" w:cs="Arial"/>
          <w:b/>
          <w:bCs/>
        </w:rPr>
        <w:t>Dec</w:t>
      </w:r>
      <w:r w:rsidR="00FC6DFE">
        <w:rPr>
          <w:rFonts w:ascii="Arial" w:hAnsi="Arial" w:cs="Arial"/>
          <w:b/>
          <w:bCs/>
        </w:rPr>
        <w:t>em</w:t>
      </w:r>
      <w:r w:rsidR="009517EC">
        <w:rPr>
          <w:rFonts w:ascii="Arial" w:hAnsi="Arial" w:cs="Arial"/>
          <w:b/>
          <w:bCs/>
        </w:rPr>
        <w:t>ber</w:t>
      </w:r>
      <w:r w:rsidR="000D1307" w:rsidRPr="000D1307">
        <w:rPr>
          <w:rFonts w:ascii="Arial" w:hAnsi="Arial" w:cs="Arial"/>
          <w:b/>
          <w:bCs/>
        </w:rPr>
        <w:t xml:space="preserve">  2020</w:t>
      </w:r>
      <w:proofErr w:type="gramEnd"/>
    </w:p>
    <w:p w14:paraId="5F714FBC" w14:textId="662A8016" w:rsidR="000D1307" w:rsidRPr="000D1307" w:rsidRDefault="000D1307" w:rsidP="000D1307">
      <w:pPr>
        <w:jc w:val="center"/>
        <w:rPr>
          <w:rFonts w:ascii="Arial" w:hAnsi="Arial" w:cs="Arial"/>
          <w:b/>
          <w:bCs/>
        </w:rPr>
      </w:pPr>
      <w:r w:rsidRPr="000D1307">
        <w:rPr>
          <w:rFonts w:ascii="Arial" w:hAnsi="Arial" w:cs="Arial"/>
          <w:b/>
          <w:bCs/>
        </w:rPr>
        <w:t xml:space="preserve">Vol </w:t>
      </w:r>
      <w:r w:rsidR="009517EC">
        <w:rPr>
          <w:rFonts w:ascii="Arial" w:hAnsi="Arial" w:cs="Arial"/>
          <w:b/>
          <w:bCs/>
        </w:rPr>
        <w:t>1</w:t>
      </w:r>
      <w:r w:rsidR="000B0D6A">
        <w:rPr>
          <w:rFonts w:ascii="Arial" w:hAnsi="Arial" w:cs="Arial"/>
          <w:b/>
          <w:bCs/>
        </w:rPr>
        <w:t>3</w:t>
      </w:r>
      <w:r w:rsidR="00FC6DFE">
        <w:rPr>
          <w:rFonts w:ascii="Arial" w:hAnsi="Arial" w:cs="Arial"/>
          <w:b/>
          <w:bCs/>
        </w:rPr>
        <w:t>.0</w:t>
      </w:r>
    </w:p>
    <w:p w14:paraId="190CD9F5" w14:textId="77777777" w:rsidR="000D1307" w:rsidRPr="000D1307" w:rsidRDefault="000D1307" w:rsidP="000D1307">
      <w:pPr>
        <w:rPr>
          <w:rFonts w:ascii="Arial" w:hAnsi="Arial" w:cs="Arial"/>
          <w:b/>
          <w:bCs/>
        </w:rPr>
      </w:pPr>
    </w:p>
    <w:p w14:paraId="1D124CBF" w14:textId="77777777" w:rsidR="000D1307" w:rsidRPr="000D1307" w:rsidRDefault="000D1307" w:rsidP="000D1307">
      <w:pPr>
        <w:jc w:val="center"/>
        <w:rPr>
          <w:rFonts w:ascii="Arial" w:hAnsi="Arial" w:cs="Arial"/>
        </w:rPr>
      </w:pPr>
      <w:r w:rsidRPr="000D1307">
        <w:rPr>
          <w:rFonts w:ascii="Arial" w:hAnsi="Arial" w:cs="Arial"/>
        </w:rPr>
        <w:t>Editor-in-Chief: Kay Das, IEEE Life Member,</w:t>
      </w:r>
    </w:p>
    <w:p w14:paraId="6216EC77" w14:textId="5F6BFB64" w:rsidR="000D1307" w:rsidRDefault="000D1307" w:rsidP="000D1307">
      <w:pPr>
        <w:jc w:val="center"/>
        <w:rPr>
          <w:rFonts w:ascii="Arial" w:hAnsi="Arial" w:cs="Arial"/>
        </w:rPr>
      </w:pPr>
      <w:r w:rsidRPr="000D1307">
        <w:rPr>
          <w:rFonts w:ascii="Arial" w:hAnsi="Arial" w:cs="Arial"/>
        </w:rPr>
        <w:t>Systems Research Development and Innovation</w:t>
      </w:r>
    </w:p>
    <w:p w14:paraId="507068F5" w14:textId="77777777" w:rsidR="00244CD7" w:rsidRDefault="00244CD7" w:rsidP="000D1307">
      <w:pPr>
        <w:rPr>
          <w:rFonts w:ascii="Arial" w:hAnsi="Arial" w:cs="Arial"/>
          <w:bCs/>
        </w:rPr>
      </w:pPr>
    </w:p>
    <w:p w14:paraId="35C3D286" w14:textId="77777777" w:rsidR="00FC6DFE" w:rsidRDefault="00FC6DFE" w:rsidP="00FC6DFE">
      <w:pPr>
        <w:rPr>
          <w:rFonts w:ascii="Arial" w:hAnsi="Arial" w:cs="Arial"/>
          <w:bCs/>
          <w:sz w:val="20"/>
          <w:szCs w:val="20"/>
        </w:rPr>
      </w:pPr>
    </w:p>
    <w:p w14:paraId="71BE2C7C" w14:textId="46E7ABC5" w:rsidR="000B0D6A" w:rsidRDefault="000B0D6A" w:rsidP="00FC6DFE">
      <w:pPr>
        <w:rPr>
          <w:rFonts w:ascii="Arial" w:hAnsi="Arial" w:cs="Arial"/>
          <w:b/>
          <w:sz w:val="20"/>
          <w:szCs w:val="20"/>
        </w:rPr>
      </w:pPr>
      <w:r w:rsidRPr="000B0D6A">
        <w:rPr>
          <w:rFonts w:ascii="Arial" w:hAnsi="Arial" w:cs="Arial"/>
          <w:b/>
          <w:sz w:val="20"/>
          <w:szCs w:val="20"/>
        </w:rPr>
        <w:t xml:space="preserve">Vol 13.0 </w:t>
      </w:r>
      <w:r w:rsidR="000F1117">
        <w:rPr>
          <w:rFonts w:ascii="Arial" w:hAnsi="Arial" w:cs="Arial"/>
          <w:b/>
          <w:sz w:val="20"/>
          <w:szCs w:val="20"/>
        </w:rPr>
        <w:t>(this issue)</w:t>
      </w:r>
    </w:p>
    <w:p w14:paraId="19642485" w14:textId="1A093E0D" w:rsidR="000B0D6A" w:rsidRDefault="000B0D6A" w:rsidP="00FC6DFE">
      <w:pPr>
        <w:rPr>
          <w:rFonts w:ascii="Arial" w:hAnsi="Arial" w:cs="Arial"/>
          <w:b/>
          <w:sz w:val="20"/>
          <w:szCs w:val="20"/>
        </w:rPr>
      </w:pPr>
      <w:r>
        <w:rPr>
          <w:rFonts w:ascii="Arial" w:hAnsi="Arial" w:cs="Arial"/>
          <w:b/>
          <w:sz w:val="20"/>
          <w:szCs w:val="20"/>
        </w:rPr>
        <w:t>-</w:t>
      </w:r>
      <w:r w:rsidR="00875E64">
        <w:rPr>
          <w:rFonts w:ascii="Arial" w:hAnsi="Arial" w:cs="Arial"/>
          <w:b/>
          <w:sz w:val="20"/>
          <w:szCs w:val="20"/>
        </w:rPr>
        <w:t xml:space="preserve"> Data Science/ AI/ Deep Learning</w:t>
      </w:r>
      <w:r w:rsidR="0073282D">
        <w:rPr>
          <w:rFonts w:ascii="Arial" w:hAnsi="Arial" w:cs="Arial"/>
          <w:b/>
          <w:sz w:val="20"/>
          <w:szCs w:val="20"/>
        </w:rPr>
        <w:t>/ 5G</w:t>
      </w:r>
    </w:p>
    <w:p w14:paraId="3ACFAE17" w14:textId="61B46468" w:rsidR="000B0D6A" w:rsidRDefault="000B0D6A" w:rsidP="00FC6DFE">
      <w:pPr>
        <w:rPr>
          <w:rFonts w:ascii="Arial" w:hAnsi="Arial" w:cs="Arial"/>
          <w:b/>
          <w:sz w:val="20"/>
          <w:szCs w:val="20"/>
        </w:rPr>
      </w:pPr>
      <w:r>
        <w:rPr>
          <w:rFonts w:ascii="Arial" w:hAnsi="Arial" w:cs="Arial"/>
          <w:b/>
          <w:sz w:val="20"/>
          <w:szCs w:val="20"/>
        </w:rPr>
        <w:t>-</w:t>
      </w:r>
      <w:r w:rsidR="00875E64">
        <w:rPr>
          <w:rFonts w:ascii="Arial" w:hAnsi="Arial" w:cs="Arial"/>
          <w:b/>
          <w:sz w:val="20"/>
          <w:szCs w:val="20"/>
        </w:rPr>
        <w:t xml:space="preserve"> </w:t>
      </w:r>
      <w:r w:rsidR="00D63DCF">
        <w:rPr>
          <w:rFonts w:ascii="Arial" w:hAnsi="Arial" w:cs="Arial"/>
          <w:b/>
          <w:sz w:val="20"/>
          <w:szCs w:val="20"/>
        </w:rPr>
        <w:t>Global Navigation Satellite System (</w:t>
      </w:r>
      <w:r w:rsidR="00875E64">
        <w:rPr>
          <w:rFonts w:ascii="Arial" w:hAnsi="Arial" w:cs="Arial"/>
          <w:b/>
          <w:sz w:val="20"/>
          <w:szCs w:val="20"/>
        </w:rPr>
        <w:t>GNSS</w:t>
      </w:r>
      <w:r w:rsidR="00D63DCF">
        <w:rPr>
          <w:rFonts w:ascii="Arial" w:hAnsi="Arial" w:cs="Arial"/>
          <w:b/>
          <w:sz w:val="20"/>
          <w:szCs w:val="20"/>
        </w:rPr>
        <w:t>)</w:t>
      </w:r>
    </w:p>
    <w:p w14:paraId="3B13A1D9" w14:textId="4BB24B02" w:rsidR="00875E64" w:rsidRPr="000B0D6A" w:rsidRDefault="00875E64" w:rsidP="00FC6DFE">
      <w:pPr>
        <w:rPr>
          <w:rFonts w:ascii="Arial" w:hAnsi="Arial" w:cs="Arial"/>
          <w:b/>
          <w:sz w:val="20"/>
          <w:szCs w:val="20"/>
        </w:rPr>
      </w:pPr>
      <w:r>
        <w:rPr>
          <w:rFonts w:ascii="Arial" w:hAnsi="Arial" w:cs="Arial"/>
          <w:b/>
          <w:sz w:val="20"/>
          <w:szCs w:val="20"/>
        </w:rPr>
        <w:t xml:space="preserve">- </w:t>
      </w:r>
      <w:proofErr w:type="spellStart"/>
      <w:r>
        <w:rPr>
          <w:rFonts w:ascii="Arial" w:hAnsi="Arial" w:cs="Arial"/>
          <w:b/>
          <w:sz w:val="20"/>
          <w:szCs w:val="20"/>
        </w:rPr>
        <w:t>mmWav</w:t>
      </w:r>
      <w:r w:rsidR="00D63DCF">
        <w:rPr>
          <w:rFonts w:ascii="Arial" w:hAnsi="Arial" w:cs="Arial"/>
          <w:b/>
          <w:sz w:val="20"/>
          <w:szCs w:val="20"/>
        </w:rPr>
        <w:t>e</w:t>
      </w:r>
      <w:proofErr w:type="spellEnd"/>
      <w:r w:rsidR="00D63DCF">
        <w:rPr>
          <w:rFonts w:ascii="Arial" w:hAnsi="Arial" w:cs="Arial"/>
          <w:b/>
          <w:sz w:val="20"/>
          <w:szCs w:val="20"/>
        </w:rPr>
        <w:t xml:space="preserve"> Vehicular Communications</w:t>
      </w:r>
    </w:p>
    <w:p w14:paraId="1FFC2BF1" w14:textId="77777777" w:rsidR="000B0D6A" w:rsidRDefault="000B0D6A" w:rsidP="00FC6DFE">
      <w:pPr>
        <w:rPr>
          <w:rFonts w:ascii="Arial" w:hAnsi="Arial" w:cs="Arial"/>
          <w:bCs/>
          <w:sz w:val="20"/>
          <w:szCs w:val="20"/>
        </w:rPr>
      </w:pPr>
    </w:p>
    <w:p w14:paraId="3C3CE41E" w14:textId="5267C35A" w:rsidR="00FC6DFE" w:rsidRDefault="00FC6DFE" w:rsidP="00FC6DFE">
      <w:pPr>
        <w:rPr>
          <w:rFonts w:ascii="Arial" w:hAnsi="Arial" w:cs="Arial"/>
          <w:bCs/>
          <w:sz w:val="20"/>
          <w:szCs w:val="20"/>
        </w:rPr>
      </w:pPr>
      <w:r w:rsidRPr="00244CD7">
        <w:rPr>
          <w:rFonts w:ascii="Arial" w:hAnsi="Arial" w:cs="Arial"/>
          <w:bCs/>
          <w:sz w:val="20"/>
          <w:szCs w:val="20"/>
        </w:rPr>
        <w:t xml:space="preserve">Previous issues: </w:t>
      </w:r>
    </w:p>
    <w:p w14:paraId="50D2A76C" w14:textId="77777777" w:rsidR="000B0D6A" w:rsidRPr="000B0D6A" w:rsidRDefault="000B0D6A" w:rsidP="000B0D6A">
      <w:pPr>
        <w:rPr>
          <w:rFonts w:ascii="Arial" w:hAnsi="Arial" w:cs="Arial"/>
          <w:bCs/>
          <w:sz w:val="20"/>
          <w:szCs w:val="20"/>
        </w:rPr>
      </w:pPr>
      <w:r w:rsidRPr="000B0D6A">
        <w:rPr>
          <w:rFonts w:ascii="Arial" w:hAnsi="Arial" w:cs="Arial"/>
          <w:bCs/>
          <w:sz w:val="20"/>
          <w:szCs w:val="20"/>
        </w:rPr>
        <w:t>Vol 12.</w:t>
      </w:r>
      <w:r>
        <w:rPr>
          <w:rFonts w:ascii="Arial" w:hAnsi="Arial" w:cs="Arial"/>
          <w:bCs/>
          <w:sz w:val="20"/>
          <w:szCs w:val="20"/>
        </w:rPr>
        <w:t>1</w:t>
      </w:r>
      <w:r w:rsidRPr="000B0D6A">
        <w:rPr>
          <w:rFonts w:ascii="Arial" w:hAnsi="Arial" w:cs="Arial"/>
          <w:bCs/>
          <w:sz w:val="20"/>
          <w:szCs w:val="20"/>
        </w:rPr>
        <w:t xml:space="preserve">: </w:t>
      </w:r>
    </w:p>
    <w:p w14:paraId="3C6DC695" w14:textId="77777777" w:rsidR="000B0D6A" w:rsidRPr="000B0D6A" w:rsidRDefault="000B0D6A" w:rsidP="000B0D6A">
      <w:pPr>
        <w:rPr>
          <w:rFonts w:ascii="Arial" w:hAnsi="Arial" w:cs="Arial"/>
          <w:bCs/>
          <w:sz w:val="20"/>
          <w:szCs w:val="20"/>
        </w:rPr>
      </w:pPr>
      <w:r w:rsidRPr="000B0D6A">
        <w:rPr>
          <w:rFonts w:ascii="Arial" w:hAnsi="Arial" w:cs="Arial"/>
          <w:bCs/>
          <w:sz w:val="20"/>
          <w:szCs w:val="20"/>
        </w:rPr>
        <w:t xml:space="preserve">- 7 topics on Autonomous Vehicles Technology </w:t>
      </w:r>
    </w:p>
    <w:p w14:paraId="70345A56" w14:textId="374AFA0E" w:rsidR="000B0D6A" w:rsidRPr="00FC6DFE" w:rsidRDefault="000B0D6A" w:rsidP="00FC6DFE">
      <w:pPr>
        <w:rPr>
          <w:rFonts w:ascii="Arial" w:hAnsi="Arial" w:cs="Arial"/>
          <w:bCs/>
          <w:sz w:val="20"/>
          <w:szCs w:val="20"/>
        </w:rPr>
      </w:pPr>
      <w:r w:rsidRPr="000B0D6A">
        <w:rPr>
          <w:rFonts w:ascii="Arial" w:hAnsi="Arial" w:cs="Arial"/>
          <w:bCs/>
          <w:sz w:val="20"/>
          <w:szCs w:val="20"/>
        </w:rPr>
        <w:t>- 1 topic on 5G Radio Access Network Slicing</w:t>
      </w:r>
    </w:p>
    <w:p w14:paraId="60DAD6F1" w14:textId="67384828" w:rsidR="00244CD7" w:rsidRPr="00FC6DFE" w:rsidRDefault="00244CD7" w:rsidP="00FC6DFE">
      <w:pPr>
        <w:rPr>
          <w:rFonts w:ascii="Arial" w:hAnsi="Arial" w:cs="Arial"/>
          <w:bCs/>
          <w:sz w:val="20"/>
          <w:szCs w:val="20"/>
        </w:rPr>
      </w:pPr>
      <w:r w:rsidRPr="00FC6DFE">
        <w:rPr>
          <w:rFonts w:ascii="Arial" w:hAnsi="Arial" w:cs="Arial"/>
          <w:bCs/>
          <w:sz w:val="20"/>
          <w:szCs w:val="20"/>
        </w:rPr>
        <w:t>Vol 11</w:t>
      </w:r>
      <w:r w:rsidR="00FC6DFE">
        <w:rPr>
          <w:rFonts w:ascii="Arial" w:hAnsi="Arial" w:cs="Arial"/>
          <w:bCs/>
          <w:sz w:val="20"/>
          <w:szCs w:val="20"/>
        </w:rPr>
        <w:t>.0</w:t>
      </w:r>
      <w:r w:rsidRPr="00FC6DFE">
        <w:rPr>
          <w:rFonts w:ascii="Arial" w:hAnsi="Arial" w:cs="Arial"/>
          <w:bCs/>
          <w:sz w:val="20"/>
          <w:szCs w:val="20"/>
        </w:rPr>
        <w:t xml:space="preserve">: </w:t>
      </w:r>
    </w:p>
    <w:p w14:paraId="0B2DA2DD" w14:textId="55E5BE37" w:rsidR="00C0630E" w:rsidRPr="00FC6DFE" w:rsidRDefault="00FC6DFE" w:rsidP="00FC6DFE">
      <w:pPr>
        <w:rPr>
          <w:rFonts w:ascii="Arial" w:hAnsi="Arial" w:cs="Arial"/>
          <w:bCs/>
          <w:sz w:val="20"/>
          <w:szCs w:val="20"/>
        </w:rPr>
      </w:pPr>
      <w:r>
        <w:rPr>
          <w:rFonts w:ascii="Arial" w:hAnsi="Arial" w:cs="Arial"/>
          <w:bCs/>
          <w:sz w:val="20"/>
          <w:szCs w:val="20"/>
        </w:rPr>
        <w:t xml:space="preserve"> </w:t>
      </w:r>
      <w:r w:rsidR="001D6002" w:rsidRPr="00FC6DFE">
        <w:rPr>
          <w:rFonts w:ascii="Arial" w:hAnsi="Arial" w:cs="Arial"/>
          <w:bCs/>
          <w:sz w:val="20"/>
          <w:szCs w:val="20"/>
        </w:rPr>
        <w:t>- Autonomous Vehicles Should Start Small, Go Slow</w:t>
      </w:r>
      <w:r w:rsidR="00D71DF2" w:rsidRPr="00FC6DFE">
        <w:rPr>
          <w:rFonts w:ascii="Arial" w:hAnsi="Arial" w:cs="Arial"/>
          <w:bCs/>
          <w:sz w:val="20"/>
          <w:szCs w:val="20"/>
        </w:rPr>
        <w:t xml:space="preserve"> </w:t>
      </w:r>
    </w:p>
    <w:p w14:paraId="13DEC10C" w14:textId="69BF30C6" w:rsidR="00C0630E" w:rsidRPr="00FC6DFE" w:rsidRDefault="00FC6DFE" w:rsidP="00FC6DFE">
      <w:pPr>
        <w:rPr>
          <w:rFonts w:ascii="Arial" w:hAnsi="Arial" w:cs="Arial"/>
          <w:bCs/>
          <w:sz w:val="20"/>
          <w:szCs w:val="20"/>
        </w:rPr>
      </w:pPr>
      <w:r>
        <w:rPr>
          <w:rFonts w:ascii="Arial" w:hAnsi="Arial" w:cs="Arial"/>
          <w:bCs/>
          <w:sz w:val="20"/>
          <w:szCs w:val="20"/>
        </w:rPr>
        <w:t xml:space="preserve"> </w:t>
      </w:r>
      <w:r w:rsidR="00C0630E" w:rsidRPr="00FC6DFE">
        <w:rPr>
          <w:rFonts w:ascii="Arial" w:hAnsi="Arial" w:cs="Arial"/>
          <w:bCs/>
          <w:sz w:val="20"/>
          <w:szCs w:val="20"/>
        </w:rPr>
        <w:t xml:space="preserve">- </w:t>
      </w:r>
      <w:r w:rsidR="001D6002" w:rsidRPr="00FC6DFE">
        <w:rPr>
          <w:rFonts w:ascii="Arial" w:hAnsi="Arial" w:cs="Arial"/>
          <w:bCs/>
          <w:sz w:val="20"/>
          <w:szCs w:val="20"/>
        </w:rPr>
        <w:t>5G Radio Access Network Slicing</w:t>
      </w:r>
      <w:r w:rsidR="00D71DF2" w:rsidRPr="00FC6DFE">
        <w:rPr>
          <w:rFonts w:ascii="Arial" w:hAnsi="Arial" w:cs="Arial"/>
          <w:bCs/>
          <w:sz w:val="20"/>
          <w:szCs w:val="20"/>
        </w:rPr>
        <w:t xml:space="preserve"> </w:t>
      </w:r>
    </w:p>
    <w:p w14:paraId="78EB46FF" w14:textId="66BF123D" w:rsidR="001D6002" w:rsidRPr="00FC6DFE" w:rsidRDefault="00FC6DFE" w:rsidP="00FC6DFE">
      <w:pPr>
        <w:spacing w:after="120"/>
        <w:rPr>
          <w:rFonts w:ascii="Arial" w:hAnsi="Arial" w:cs="Arial"/>
          <w:bCs/>
          <w:sz w:val="20"/>
          <w:szCs w:val="20"/>
          <w:u w:val="single"/>
        </w:rPr>
      </w:pPr>
      <w:r>
        <w:rPr>
          <w:rFonts w:ascii="Arial" w:hAnsi="Arial" w:cs="Arial"/>
          <w:bCs/>
          <w:sz w:val="20"/>
          <w:szCs w:val="20"/>
        </w:rPr>
        <w:t xml:space="preserve"> </w:t>
      </w:r>
      <w:r w:rsidR="00347C3D" w:rsidRPr="00FC6DFE">
        <w:rPr>
          <w:rFonts w:ascii="Arial" w:hAnsi="Arial" w:cs="Arial"/>
          <w:bCs/>
          <w:sz w:val="20"/>
          <w:szCs w:val="20"/>
        </w:rPr>
        <w:t>-</w:t>
      </w:r>
      <w:r w:rsidR="001D6002" w:rsidRPr="00FC6DFE">
        <w:rPr>
          <w:rFonts w:ascii="Arial" w:hAnsi="Arial" w:cs="Arial"/>
          <w:bCs/>
          <w:sz w:val="20"/>
          <w:szCs w:val="20"/>
        </w:rPr>
        <w:t xml:space="preserve"> Autonomous Driving – Sensing and Perception</w:t>
      </w:r>
      <w:r w:rsidR="00D71DF2" w:rsidRPr="00FC6DFE">
        <w:rPr>
          <w:rFonts w:ascii="Arial" w:hAnsi="Arial" w:cs="Arial"/>
          <w:bCs/>
          <w:sz w:val="20"/>
          <w:szCs w:val="20"/>
        </w:rPr>
        <w:t xml:space="preserve"> </w:t>
      </w:r>
    </w:p>
    <w:p w14:paraId="247A6A19" w14:textId="14A9675E" w:rsidR="000D1307" w:rsidRPr="00244CD7" w:rsidRDefault="00A121D8" w:rsidP="000D1307">
      <w:pPr>
        <w:rPr>
          <w:rFonts w:ascii="Arial" w:hAnsi="Arial" w:cs="Arial"/>
          <w:bCs/>
          <w:sz w:val="20"/>
          <w:szCs w:val="20"/>
        </w:rPr>
      </w:pPr>
      <w:r w:rsidRPr="00244CD7">
        <w:rPr>
          <w:rFonts w:ascii="Arial" w:hAnsi="Arial" w:cs="Arial"/>
          <w:bCs/>
          <w:sz w:val="20"/>
          <w:szCs w:val="20"/>
        </w:rPr>
        <w:t>Vol 10</w:t>
      </w:r>
      <w:r w:rsidR="00244CD7">
        <w:rPr>
          <w:rFonts w:ascii="Arial" w:hAnsi="Arial" w:cs="Arial"/>
          <w:bCs/>
          <w:sz w:val="20"/>
          <w:szCs w:val="20"/>
        </w:rPr>
        <w:t>.0</w:t>
      </w:r>
      <w:r w:rsidRPr="00244CD7">
        <w:rPr>
          <w:rFonts w:ascii="Arial" w:hAnsi="Arial" w:cs="Arial"/>
          <w:bCs/>
          <w:sz w:val="20"/>
          <w:szCs w:val="20"/>
        </w:rPr>
        <w:t xml:space="preserve">: </w:t>
      </w:r>
      <w:r w:rsidR="004F3EB9" w:rsidRPr="00244CD7">
        <w:rPr>
          <w:rFonts w:ascii="Arial" w:hAnsi="Arial" w:cs="Arial"/>
          <w:bCs/>
          <w:sz w:val="20"/>
          <w:szCs w:val="20"/>
        </w:rPr>
        <w:t>GNSS Special Issue,</w:t>
      </w:r>
      <w:r w:rsidRPr="00244CD7">
        <w:rPr>
          <w:rFonts w:ascii="Arial" w:hAnsi="Arial" w:cs="Arial"/>
          <w:bCs/>
          <w:sz w:val="20"/>
          <w:szCs w:val="20"/>
        </w:rPr>
        <w:t xml:space="preserve"> Intelligent Transport Systems magazine, Fall 2020.</w:t>
      </w:r>
    </w:p>
    <w:p w14:paraId="61362820" w14:textId="2C2E7DE5" w:rsidR="004033D9" w:rsidRPr="00244CD7" w:rsidRDefault="00901460" w:rsidP="001755FA">
      <w:pPr>
        <w:rPr>
          <w:rFonts w:ascii="Arial" w:hAnsi="Arial" w:cs="Arial"/>
          <w:bCs/>
          <w:sz w:val="20"/>
          <w:szCs w:val="20"/>
        </w:rPr>
      </w:pPr>
      <w:r w:rsidRPr="00244CD7">
        <w:rPr>
          <w:rFonts w:ascii="Arial" w:hAnsi="Arial" w:cs="Arial"/>
          <w:bCs/>
          <w:sz w:val="20"/>
          <w:szCs w:val="20"/>
        </w:rPr>
        <w:t>Vol 9.</w:t>
      </w:r>
      <w:r w:rsidR="008D4000" w:rsidRPr="00244CD7">
        <w:rPr>
          <w:rFonts w:ascii="Arial" w:hAnsi="Arial" w:cs="Arial"/>
          <w:bCs/>
          <w:sz w:val="20"/>
          <w:szCs w:val="20"/>
        </w:rPr>
        <w:t>1</w:t>
      </w:r>
      <w:r w:rsidRPr="00244CD7">
        <w:rPr>
          <w:rFonts w:ascii="Arial" w:hAnsi="Arial" w:cs="Arial"/>
          <w:bCs/>
          <w:sz w:val="20"/>
          <w:szCs w:val="20"/>
        </w:rPr>
        <w:t xml:space="preserve">: </w:t>
      </w:r>
      <w:r w:rsidR="00FC6DFE">
        <w:rPr>
          <w:rFonts w:ascii="Arial" w:hAnsi="Arial" w:cs="Arial"/>
          <w:bCs/>
          <w:sz w:val="20"/>
          <w:szCs w:val="20"/>
        </w:rPr>
        <w:t xml:space="preserve"> </w:t>
      </w:r>
      <w:r w:rsidRPr="00244CD7">
        <w:rPr>
          <w:rFonts w:ascii="Arial" w:hAnsi="Arial" w:cs="Arial"/>
          <w:bCs/>
          <w:sz w:val="20"/>
          <w:szCs w:val="20"/>
        </w:rPr>
        <w:t xml:space="preserve">Data Science and AI </w:t>
      </w:r>
      <w:r w:rsidR="00F772E3" w:rsidRPr="00244CD7">
        <w:rPr>
          <w:rFonts w:ascii="Arial" w:hAnsi="Arial" w:cs="Arial"/>
          <w:bCs/>
          <w:sz w:val="20"/>
          <w:szCs w:val="20"/>
        </w:rPr>
        <w:t>for Communications</w:t>
      </w:r>
      <w:r w:rsidR="00493901" w:rsidRPr="00244CD7">
        <w:rPr>
          <w:rFonts w:ascii="Arial" w:hAnsi="Arial" w:cs="Arial"/>
          <w:bCs/>
          <w:sz w:val="20"/>
          <w:szCs w:val="20"/>
        </w:rPr>
        <w:t xml:space="preserve"> </w:t>
      </w:r>
    </w:p>
    <w:p w14:paraId="55494F81" w14:textId="0EA08C8A" w:rsidR="001755FA" w:rsidRPr="00244CD7" w:rsidRDefault="001755FA" w:rsidP="004033D9">
      <w:pPr>
        <w:spacing w:line="276" w:lineRule="auto"/>
        <w:rPr>
          <w:rFonts w:ascii="Arial" w:hAnsi="Arial" w:cs="Arial"/>
          <w:bCs/>
          <w:color w:val="000000" w:themeColor="text1"/>
          <w:sz w:val="20"/>
          <w:szCs w:val="20"/>
        </w:rPr>
      </w:pPr>
      <w:r w:rsidRPr="00244CD7">
        <w:rPr>
          <w:rFonts w:ascii="Arial" w:hAnsi="Arial" w:cs="Arial"/>
          <w:bCs/>
          <w:color w:val="000000" w:themeColor="text1"/>
          <w:sz w:val="20"/>
          <w:szCs w:val="20"/>
        </w:rPr>
        <w:t xml:space="preserve">Vol 8.0: </w:t>
      </w:r>
      <w:r w:rsidR="00FC6DFE">
        <w:rPr>
          <w:rFonts w:ascii="Arial" w:hAnsi="Arial" w:cs="Arial"/>
          <w:bCs/>
          <w:color w:val="000000" w:themeColor="text1"/>
          <w:sz w:val="20"/>
          <w:szCs w:val="20"/>
        </w:rPr>
        <w:t xml:space="preserve"> </w:t>
      </w:r>
      <w:r w:rsidRPr="00244CD7">
        <w:rPr>
          <w:rFonts w:ascii="Arial" w:hAnsi="Arial" w:cs="Arial"/>
          <w:bCs/>
          <w:color w:val="000000" w:themeColor="text1"/>
          <w:sz w:val="20"/>
          <w:szCs w:val="20"/>
        </w:rPr>
        <w:t>Cloud-Based AI</w:t>
      </w:r>
      <w:r w:rsidR="00DB603C" w:rsidRPr="00244CD7">
        <w:rPr>
          <w:rFonts w:ascii="Arial" w:hAnsi="Arial" w:cs="Arial"/>
          <w:bCs/>
          <w:color w:val="000000" w:themeColor="text1"/>
          <w:sz w:val="20"/>
          <w:szCs w:val="20"/>
        </w:rPr>
        <w:t xml:space="preserve"> (ABI Research</w:t>
      </w:r>
      <w:r w:rsidR="00652A57" w:rsidRPr="00244CD7">
        <w:rPr>
          <w:rFonts w:ascii="Arial" w:hAnsi="Arial" w:cs="Arial"/>
          <w:bCs/>
          <w:color w:val="000000" w:themeColor="text1"/>
          <w:sz w:val="20"/>
          <w:szCs w:val="20"/>
        </w:rPr>
        <w:t xml:space="preserve"> publicat</w:t>
      </w:r>
      <w:r w:rsidR="004033D9" w:rsidRPr="00244CD7">
        <w:rPr>
          <w:rFonts w:ascii="Arial" w:hAnsi="Arial" w:cs="Arial"/>
          <w:bCs/>
          <w:color w:val="000000" w:themeColor="text1"/>
          <w:sz w:val="20"/>
          <w:szCs w:val="20"/>
        </w:rPr>
        <w:t>ion</w:t>
      </w:r>
      <w:r w:rsidR="00DB603C" w:rsidRPr="00244CD7">
        <w:rPr>
          <w:rFonts w:ascii="Arial" w:hAnsi="Arial" w:cs="Arial"/>
          <w:bCs/>
          <w:color w:val="000000" w:themeColor="text1"/>
          <w:sz w:val="20"/>
          <w:szCs w:val="20"/>
        </w:rPr>
        <w:t>)</w:t>
      </w:r>
    </w:p>
    <w:p w14:paraId="78EA05A6" w14:textId="403C5583" w:rsidR="00246576" w:rsidRPr="00244CD7" w:rsidRDefault="00246576" w:rsidP="004033D9">
      <w:pPr>
        <w:spacing w:line="276" w:lineRule="auto"/>
        <w:rPr>
          <w:rFonts w:ascii="Arial" w:hAnsi="Arial" w:cs="Arial"/>
          <w:bCs/>
          <w:color w:val="000000" w:themeColor="text1"/>
          <w:sz w:val="20"/>
          <w:szCs w:val="20"/>
        </w:rPr>
      </w:pPr>
      <w:r w:rsidRPr="00244CD7">
        <w:rPr>
          <w:rFonts w:ascii="Arial" w:hAnsi="Arial" w:cs="Arial"/>
          <w:bCs/>
          <w:color w:val="000000" w:themeColor="text1"/>
          <w:sz w:val="20"/>
          <w:szCs w:val="20"/>
        </w:rPr>
        <w:t>Vol 7.0:</w:t>
      </w:r>
      <w:r w:rsidR="00FC6DFE">
        <w:rPr>
          <w:rFonts w:ascii="Arial" w:hAnsi="Arial" w:cs="Arial"/>
          <w:bCs/>
          <w:color w:val="000000" w:themeColor="text1"/>
          <w:sz w:val="20"/>
          <w:szCs w:val="20"/>
        </w:rPr>
        <w:t xml:space="preserve"> </w:t>
      </w:r>
      <w:r w:rsidRPr="00244CD7">
        <w:rPr>
          <w:rFonts w:ascii="Arial" w:hAnsi="Arial" w:cs="Arial"/>
          <w:bCs/>
          <w:color w:val="000000" w:themeColor="text1"/>
          <w:sz w:val="20"/>
          <w:szCs w:val="20"/>
        </w:rPr>
        <w:t xml:space="preserve"> COVID-19 and Connected Vehicle</w:t>
      </w:r>
    </w:p>
    <w:p w14:paraId="559E32FA" w14:textId="65A95216" w:rsidR="000D1307" w:rsidRPr="00244CD7" w:rsidRDefault="000D1307" w:rsidP="004033D9">
      <w:pPr>
        <w:spacing w:line="276" w:lineRule="auto"/>
        <w:rPr>
          <w:rFonts w:ascii="Arial" w:hAnsi="Arial" w:cs="Arial"/>
          <w:bCs/>
          <w:sz w:val="20"/>
          <w:szCs w:val="20"/>
        </w:rPr>
      </w:pPr>
      <w:r w:rsidRPr="00244CD7">
        <w:rPr>
          <w:rFonts w:ascii="Arial" w:hAnsi="Arial" w:cs="Arial"/>
          <w:bCs/>
          <w:sz w:val="20"/>
          <w:szCs w:val="20"/>
        </w:rPr>
        <w:t xml:space="preserve">Vol 6.0: </w:t>
      </w:r>
      <w:r w:rsidR="00FC6DFE">
        <w:rPr>
          <w:rFonts w:ascii="Arial" w:hAnsi="Arial" w:cs="Arial"/>
          <w:bCs/>
          <w:sz w:val="20"/>
          <w:szCs w:val="20"/>
        </w:rPr>
        <w:t xml:space="preserve"> </w:t>
      </w:r>
      <w:r w:rsidRPr="00244CD7">
        <w:rPr>
          <w:rFonts w:ascii="Arial" w:hAnsi="Arial" w:cs="Arial"/>
          <w:bCs/>
          <w:sz w:val="20"/>
          <w:szCs w:val="20"/>
        </w:rPr>
        <w:t xml:space="preserve">Proceedings of the IEEE, Internet of Vehicles, </w:t>
      </w:r>
    </w:p>
    <w:p w14:paraId="074504E5" w14:textId="2BBF0B7B" w:rsidR="000D1307" w:rsidRPr="00244CD7" w:rsidRDefault="000D1307" w:rsidP="004033D9">
      <w:pPr>
        <w:spacing w:line="276" w:lineRule="auto"/>
        <w:rPr>
          <w:rFonts w:ascii="Arial" w:hAnsi="Arial" w:cs="Arial"/>
          <w:bCs/>
          <w:sz w:val="20"/>
          <w:szCs w:val="20"/>
        </w:rPr>
      </w:pPr>
      <w:r w:rsidRPr="00244CD7">
        <w:rPr>
          <w:rFonts w:ascii="Arial" w:hAnsi="Arial" w:cs="Arial"/>
          <w:bCs/>
          <w:sz w:val="20"/>
          <w:szCs w:val="20"/>
        </w:rPr>
        <w:t xml:space="preserve">Vol 5.1: </w:t>
      </w:r>
      <w:r w:rsidR="00FC6DFE">
        <w:rPr>
          <w:rFonts w:ascii="Arial" w:hAnsi="Arial" w:cs="Arial"/>
          <w:bCs/>
          <w:sz w:val="20"/>
          <w:szCs w:val="20"/>
        </w:rPr>
        <w:t xml:space="preserve"> </w:t>
      </w:r>
      <w:r w:rsidRPr="00244CD7">
        <w:rPr>
          <w:rFonts w:ascii="Arial" w:hAnsi="Arial" w:cs="Arial"/>
          <w:bCs/>
          <w:sz w:val="20"/>
          <w:szCs w:val="20"/>
        </w:rPr>
        <w:t>Co-operative Automated Driving</w:t>
      </w:r>
    </w:p>
    <w:p w14:paraId="7DD9876D" w14:textId="5B284054" w:rsidR="000D1307" w:rsidRPr="00244CD7" w:rsidRDefault="000D1307" w:rsidP="004033D9">
      <w:pPr>
        <w:spacing w:line="276" w:lineRule="auto"/>
        <w:rPr>
          <w:rFonts w:ascii="Arial" w:hAnsi="Arial" w:cs="Arial"/>
          <w:bCs/>
          <w:sz w:val="20"/>
          <w:szCs w:val="20"/>
        </w:rPr>
      </w:pPr>
      <w:r w:rsidRPr="00244CD7">
        <w:rPr>
          <w:rFonts w:ascii="Arial" w:hAnsi="Arial" w:cs="Arial"/>
          <w:bCs/>
          <w:sz w:val="20"/>
          <w:szCs w:val="20"/>
        </w:rPr>
        <w:t xml:space="preserve">Vol 4.0: </w:t>
      </w:r>
      <w:r w:rsidR="00FC6DFE">
        <w:rPr>
          <w:rFonts w:ascii="Arial" w:hAnsi="Arial" w:cs="Arial"/>
          <w:bCs/>
          <w:sz w:val="20"/>
          <w:szCs w:val="20"/>
        </w:rPr>
        <w:t xml:space="preserve"> </w:t>
      </w:r>
      <w:r w:rsidR="004033D9" w:rsidRPr="00244CD7">
        <w:rPr>
          <w:rFonts w:ascii="Arial" w:hAnsi="Arial" w:cs="Arial"/>
          <w:bCs/>
          <w:sz w:val="20"/>
          <w:szCs w:val="20"/>
        </w:rPr>
        <w:t>C</w:t>
      </w:r>
      <w:r w:rsidRPr="00244CD7">
        <w:rPr>
          <w:rFonts w:ascii="Arial" w:hAnsi="Arial" w:cs="Arial"/>
          <w:bCs/>
          <w:sz w:val="20"/>
          <w:szCs w:val="20"/>
        </w:rPr>
        <w:t xml:space="preserve">urrent </w:t>
      </w:r>
      <w:r w:rsidR="009720FE" w:rsidRPr="00244CD7">
        <w:rPr>
          <w:rFonts w:ascii="Arial" w:hAnsi="Arial" w:cs="Arial"/>
          <w:bCs/>
          <w:sz w:val="20"/>
          <w:szCs w:val="20"/>
        </w:rPr>
        <w:t>S</w:t>
      </w:r>
      <w:r w:rsidRPr="00244CD7">
        <w:rPr>
          <w:rFonts w:ascii="Arial" w:hAnsi="Arial" w:cs="Arial"/>
          <w:bCs/>
          <w:sz w:val="20"/>
          <w:szCs w:val="20"/>
        </w:rPr>
        <w:t xml:space="preserve">ensor </w:t>
      </w:r>
      <w:r w:rsidR="009720FE" w:rsidRPr="00244CD7">
        <w:rPr>
          <w:rFonts w:ascii="Arial" w:hAnsi="Arial" w:cs="Arial"/>
          <w:bCs/>
          <w:sz w:val="20"/>
          <w:szCs w:val="20"/>
        </w:rPr>
        <w:t>T</w:t>
      </w:r>
      <w:r w:rsidRPr="00244CD7">
        <w:rPr>
          <w:rFonts w:ascii="Arial" w:hAnsi="Arial" w:cs="Arial"/>
          <w:bCs/>
          <w:sz w:val="20"/>
          <w:szCs w:val="20"/>
        </w:rPr>
        <w:t>echnology</w:t>
      </w:r>
    </w:p>
    <w:p w14:paraId="1D2D5051" w14:textId="77777777" w:rsidR="000D1307" w:rsidRPr="000D1307" w:rsidRDefault="000D1307" w:rsidP="000D1307">
      <w:pPr>
        <w:spacing w:line="360" w:lineRule="auto"/>
        <w:rPr>
          <w:rFonts w:ascii="Arial" w:hAnsi="Arial" w:cs="Arial"/>
        </w:rPr>
      </w:pPr>
    </w:p>
    <w:p w14:paraId="47E94D6A" w14:textId="5592BEF9" w:rsidR="000D1307" w:rsidRPr="00935C3D" w:rsidRDefault="000D1307" w:rsidP="000D1307">
      <w:pPr>
        <w:spacing w:line="360" w:lineRule="auto"/>
        <w:rPr>
          <w:rFonts w:ascii="Arial" w:hAnsi="Arial" w:cs="Arial"/>
          <w:sz w:val="18"/>
          <w:szCs w:val="18"/>
        </w:rPr>
      </w:pPr>
      <w:r w:rsidRPr="00935C3D">
        <w:rPr>
          <w:rFonts w:ascii="Arial" w:hAnsi="Arial" w:cs="Arial"/>
          <w:sz w:val="18"/>
          <w:szCs w:val="18"/>
        </w:rPr>
        <w:t>Th</w:t>
      </w:r>
      <w:r w:rsidR="004033D9" w:rsidRPr="00935C3D">
        <w:rPr>
          <w:rFonts w:ascii="Arial" w:hAnsi="Arial" w:cs="Arial"/>
          <w:sz w:val="18"/>
          <w:szCs w:val="18"/>
        </w:rPr>
        <w:t>is newsletter</w:t>
      </w:r>
      <w:r w:rsidRPr="00935C3D">
        <w:rPr>
          <w:rFonts w:ascii="Arial" w:hAnsi="Arial" w:cs="Arial"/>
          <w:sz w:val="18"/>
          <w:szCs w:val="18"/>
        </w:rPr>
        <w:t xml:space="preserve"> is intended to provide the IEEE member with a </w:t>
      </w:r>
      <w:proofErr w:type="gramStart"/>
      <w:r w:rsidRPr="00935C3D">
        <w:rPr>
          <w:rFonts w:ascii="Arial" w:hAnsi="Arial" w:cs="Arial"/>
          <w:sz w:val="18"/>
          <w:szCs w:val="18"/>
        </w:rPr>
        <w:t>top level</w:t>
      </w:r>
      <w:proofErr w:type="gramEnd"/>
      <w:r w:rsidRPr="00935C3D">
        <w:rPr>
          <w:rFonts w:ascii="Arial" w:hAnsi="Arial" w:cs="Arial"/>
          <w:sz w:val="18"/>
          <w:szCs w:val="18"/>
        </w:rPr>
        <w:t xml:space="preserve"> briefing of the subject under review.</w:t>
      </w:r>
      <w:r w:rsidR="008D4000" w:rsidRPr="00935C3D">
        <w:rPr>
          <w:rFonts w:ascii="Arial" w:hAnsi="Arial" w:cs="Arial"/>
          <w:sz w:val="18"/>
          <w:szCs w:val="18"/>
        </w:rPr>
        <w:t xml:space="preserve"> </w:t>
      </w:r>
      <w:r w:rsidRPr="00935C3D">
        <w:rPr>
          <w:rFonts w:ascii="Arial" w:hAnsi="Arial" w:cs="Arial"/>
          <w:sz w:val="18"/>
          <w:szCs w:val="18"/>
        </w:rPr>
        <w:t xml:space="preserve">Instead of a cumulative approach, as adopted previously, </w:t>
      </w:r>
      <w:r w:rsidR="00D847FB" w:rsidRPr="00935C3D">
        <w:rPr>
          <w:rFonts w:ascii="Arial" w:hAnsi="Arial" w:cs="Arial"/>
          <w:sz w:val="18"/>
          <w:szCs w:val="18"/>
        </w:rPr>
        <w:t xml:space="preserve">it </w:t>
      </w:r>
      <w:r w:rsidRPr="00935C3D">
        <w:rPr>
          <w:rFonts w:ascii="Arial" w:hAnsi="Arial" w:cs="Arial"/>
          <w:sz w:val="18"/>
          <w:szCs w:val="18"/>
        </w:rPr>
        <w:t xml:space="preserve">will </w:t>
      </w:r>
      <w:r w:rsidR="006B0313" w:rsidRPr="00935C3D">
        <w:rPr>
          <w:rFonts w:ascii="Arial" w:hAnsi="Arial" w:cs="Arial"/>
          <w:sz w:val="18"/>
          <w:szCs w:val="18"/>
        </w:rPr>
        <w:t xml:space="preserve">now </w:t>
      </w:r>
      <w:r w:rsidRPr="00935C3D">
        <w:rPr>
          <w:rFonts w:ascii="Arial" w:hAnsi="Arial" w:cs="Arial"/>
          <w:sz w:val="18"/>
          <w:szCs w:val="18"/>
        </w:rPr>
        <w:t>only feature new content</w:t>
      </w:r>
      <w:r w:rsidR="008D4000" w:rsidRPr="00935C3D">
        <w:rPr>
          <w:rFonts w:ascii="Arial" w:hAnsi="Arial" w:cs="Arial"/>
          <w:sz w:val="18"/>
          <w:szCs w:val="18"/>
        </w:rPr>
        <w:t xml:space="preserve">. </w:t>
      </w:r>
      <w:r w:rsidRPr="00935C3D">
        <w:rPr>
          <w:rFonts w:ascii="Arial" w:hAnsi="Arial" w:cs="Arial"/>
          <w:sz w:val="18"/>
          <w:szCs w:val="18"/>
        </w:rPr>
        <w:t xml:space="preserve">For </w:t>
      </w:r>
      <w:r w:rsidR="00D847FB" w:rsidRPr="00935C3D">
        <w:rPr>
          <w:rFonts w:ascii="Arial" w:hAnsi="Arial" w:cs="Arial"/>
          <w:sz w:val="18"/>
          <w:szCs w:val="18"/>
        </w:rPr>
        <w:t>older</w:t>
      </w:r>
      <w:r w:rsidRPr="00935C3D">
        <w:rPr>
          <w:rFonts w:ascii="Arial" w:hAnsi="Arial" w:cs="Arial"/>
          <w:sz w:val="18"/>
          <w:szCs w:val="18"/>
        </w:rPr>
        <w:t xml:space="preserve"> content, please access previous volumes.</w:t>
      </w:r>
    </w:p>
    <w:p w14:paraId="3D8BCBD4" w14:textId="77777777" w:rsidR="000D1307" w:rsidRPr="00935C3D" w:rsidRDefault="000D1307" w:rsidP="000D1307">
      <w:pPr>
        <w:spacing w:line="360" w:lineRule="auto"/>
        <w:rPr>
          <w:rFonts w:ascii="Arial" w:hAnsi="Arial" w:cs="Arial"/>
          <w:sz w:val="18"/>
          <w:szCs w:val="18"/>
        </w:rPr>
      </w:pPr>
    </w:p>
    <w:p w14:paraId="37174A86" w14:textId="0C182BE5" w:rsidR="000D1307" w:rsidRPr="00935C3D" w:rsidRDefault="000D1307" w:rsidP="000D1307">
      <w:pPr>
        <w:spacing w:line="360" w:lineRule="auto"/>
        <w:rPr>
          <w:rFonts w:ascii="Arial" w:hAnsi="Arial" w:cs="Arial"/>
          <w:sz w:val="18"/>
          <w:szCs w:val="18"/>
        </w:rPr>
      </w:pPr>
      <w:r w:rsidRPr="00935C3D">
        <w:rPr>
          <w:rFonts w:ascii="Arial" w:hAnsi="Arial" w:cs="Arial"/>
          <w:sz w:val="18"/>
          <w:szCs w:val="18"/>
        </w:rPr>
        <w:t xml:space="preserve">The objective is to provide a platform for fast learning and quick overview so that the reader may be guided to the next levels of detail and gain insight into correlations between the entries to enable growth of the technology. Intended audiences are those that desire a quick introduction to the subject and who may wish to take it further and deepen their knowledge. This includes those in industry, academia or government and the public at large. Descriptions will include a range of flavors from technical detail to broad industry and administrative issues. A (soft) limit of 200 to 300 words is usually set for each topic, but not rigorously exercised. As descriptions are not exhaustive, hyperlinks are occasionally provided to give the reader a first means of delving into the next level of detail. However, it is not the intent to make this a forest of hyperlinks. The reader is encouraged to develop a first level understanding of the topic in view. The emphasis is on brief, clear and contained text. There will be no diagrams in order to keep the publication concise. Related topics in the case of Connected Vehicle technology, such as 5G cellular and the Internet of Things will be included. </w:t>
      </w:r>
      <w:r w:rsidR="00310BF8" w:rsidRPr="00935C3D">
        <w:rPr>
          <w:rFonts w:ascii="Arial" w:hAnsi="Arial" w:cs="Arial"/>
          <w:sz w:val="18"/>
          <w:szCs w:val="18"/>
        </w:rPr>
        <w:t xml:space="preserve">The terms Connected Vehicle and Automated Driving will be used inter-changeably. </w:t>
      </w:r>
      <w:r w:rsidRPr="00935C3D">
        <w:rPr>
          <w:rFonts w:ascii="Arial" w:hAnsi="Arial" w:cs="Arial"/>
          <w:sz w:val="18"/>
          <w:szCs w:val="18"/>
        </w:rPr>
        <w:t xml:space="preserve">The </w:t>
      </w:r>
      <w:r w:rsidRPr="00935C3D">
        <w:rPr>
          <w:rFonts w:ascii="Arial" w:hAnsi="Arial" w:cs="Arial"/>
          <w:sz w:val="18"/>
          <w:szCs w:val="18"/>
        </w:rPr>
        <w:lastRenderedPageBreak/>
        <w:t xml:space="preserve">publication will be updated periodically. Articles from other published sources than IEEE that add to the information value will occasionally be included. </w:t>
      </w:r>
    </w:p>
    <w:p w14:paraId="0670DF09" w14:textId="77777777" w:rsidR="00220BCD" w:rsidRDefault="00220BCD" w:rsidP="000D1307">
      <w:pPr>
        <w:spacing w:line="360" w:lineRule="auto"/>
        <w:rPr>
          <w:rFonts w:ascii="Arial" w:hAnsi="Arial" w:cs="Arial"/>
          <w:sz w:val="18"/>
          <w:szCs w:val="18"/>
        </w:rPr>
      </w:pPr>
    </w:p>
    <w:p w14:paraId="01E63509" w14:textId="6118909E" w:rsidR="000D1307" w:rsidRPr="00935C3D" w:rsidRDefault="000D1307" w:rsidP="000D1307">
      <w:pPr>
        <w:spacing w:line="360" w:lineRule="auto"/>
        <w:rPr>
          <w:rFonts w:ascii="Arial" w:hAnsi="Arial" w:cs="Arial"/>
          <w:sz w:val="18"/>
          <w:szCs w:val="18"/>
        </w:rPr>
      </w:pPr>
      <w:r w:rsidRPr="00935C3D">
        <w:rPr>
          <w:rFonts w:ascii="Arial" w:hAnsi="Arial" w:cs="Arial"/>
          <w:sz w:val="18"/>
          <w:szCs w:val="18"/>
        </w:rPr>
        <w:t>This newsletter forms part of the regional Advanced Technology Initiative (ATI) of which connected vehicles form a constituent part. Technical articles solely from IEEE journals/magazines are referred to by their Digital Object Identifier (DOI)</w:t>
      </w:r>
      <w:r w:rsidR="009D0DFA" w:rsidRPr="00935C3D">
        <w:rPr>
          <w:rFonts w:ascii="Arial" w:hAnsi="Arial" w:cs="Arial"/>
          <w:sz w:val="18"/>
          <w:szCs w:val="18"/>
        </w:rPr>
        <w:t xml:space="preserve"> or corresponding https link</w:t>
      </w:r>
      <w:r w:rsidRPr="00935C3D">
        <w:rPr>
          <w:rFonts w:ascii="Arial" w:hAnsi="Arial" w:cs="Arial"/>
          <w:sz w:val="18"/>
          <w:szCs w:val="18"/>
        </w:rPr>
        <w:t xml:space="preserve">. </w:t>
      </w:r>
      <w:r w:rsidR="005D7AA7" w:rsidRPr="00935C3D">
        <w:rPr>
          <w:rFonts w:ascii="Arial" w:hAnsi="Arial" w:cs="Arial"/>
          <w:sz w:val="18"/>
          <w:szCs w:val="18"/>
        </w:rPr>
        <w:t xml:space="preserve">The link for each article is provided. </w:t>
      </w:r>
      <w:r w:rsidRPr="00935C3D">
        <w:rPr>
          <w:rFonts w:ascii="Arial" w:hAnsi="Arial" w:cs="Arial"/>
          <w:sz w:val="18"/>
          <w:szCs w:val="18"/>
        </w:rPr>
        <w:t>Those readers who wish to delve further to the complete paper and have access to IEEE Explore (</w:t>
      </w:r>
      <w:hyperlink r:id="rId7" w:history="1">
        <w:r w:rsidRPr="00935C3D">
          <w:rPr>
            <w:rStyle w:val="Hyperlink"/>
            <w:rFonts w:ascii="Arial" w:hAnsi="Arial" w:cs="Arial"/>
            <w:sz w:val="18"/>
            <w:szCs w:val="18"/>
          </w:rPr>
          <w:t>www.ieeexplore.ieee.org</w:t>
        </w:r>
      </w:hyperlink>
      <w:r w:rsidRPr="00935C3D">
        <w:rPr>
          <w:rFonts w:ascii="Arial" w:hAnsi="Arial" w:cs="Arial"/>
          <w:sz w:val="18"/>
          <w:szCs w:val="18"/>
        </w:rPr>
        <w:t>) may download complete article</w:t>
      </w:r>
      <w:r w:rsidR="009D0DFA" w:rsidRPr="00935C3D">
        <w:rPr>
          <w:rFonts w:ascii="Arial" w:hAnsi="Arial" w:cs="Arial"/>
          <w:sz w:val="18"/>
          <w:szCs w:val="18"/>
        </w:rPr>
        <w:t>s</w:t>
      </w:r>
      <w:r w:rsidRPr="00935C3D">
        <w:rPr>
          <w:rFonts w:ascii="Arial" w:hAnsi="Arial" w:cs="Arial"/>
          <w:sz w:val="18"/>
          <w:szCs w:val="18"/>
        </w:rPr>
        <w:t xml:space="preserve"> of interest. Those who subscribe to the relevant IEEE society and receive the journal may already have physical or electronic copies. In case of difficulty please contact the editor at </w:t>
      </w:r>
      <w:hyperlink r:id="rId8" w:history="1">
        <w:r w:rsidRPr="00935C3D">
          <w:rPr>
            <w:rStyle w:val="Hyperlink"/>
            <w:rFonts w:ascii="Arial" w:hAnsi="Arial" w:cs="Arial"/>
            <w:sz w:val="18"/>
            <w:szCs w:val="18"/>
          </w:rPr>
          <w:t>kaydas@mac.com</w:t>
        </w:r>
      </w:hyperlink>
      <w:r w:rsidRPr="00935C3D">
        <w:rPr>
          <w:rFonts w:ascii="Arial" w:hAnsi="Arial" w:cs="Arial"/>
          <w:sz w:val="18"/>
          <w:szCs w:val="18"/>
        </w:rPr>
        <w:t xml:space="preserve">. The objective is to provide </w:t>
      </w:r>
      <w:r w:rsidRPr="00935C3D">
        <w:rPr>
          <w:rFonts w:ascii="Arial" w:hAnsi="Arial" w:cs="Arial"/>
          <w:i/>
          <w:iCs/>
          <w:sz w:val="18"/>
          <w:szCs w:val="18"/>
        </w:rPr>
        <w:t>top level guidance</w:t>
      </w:r>
      <w:r w:rsidRPr="00935C3D">
        <w:rPr>
          <w:rFonts w:ascii="Arial" w:hAnsi="Arial" w:cs="Arial"/>
          <w:sz w:val="18"/>
          <w:szCs w:val="18"/>
        </w:rPr>
        <w:t xml:space="preserve"> on the subject of interest. As this is a collection of summaries of already published articles and serves to further widen audiences for the benefit of each publication, no copyright issues are foreseen. </w:t>
      </w:r>
    </w:p>
    <w:p w14:paraId="778D5490" w14:textId="77777777" w:rsidR="000D1307" w:rsidRPr="00935C3D" w:rsidRDefault="000D1307" w:rsidP="000D1307">
      <w:pPr>
        <w:spacing w:line="360" w:lineRule="auto"/>
        <w:rPr>
          <w:rFonts w:ascii="Arial" w:hAnsi="Arial" w:cs="Arial"/>
          <w:sz w:val="18"/>
          <w:szCs w:val="18"/>
        </w:rPr>
      </w:pPr>
    </w:p>
    <w:p w14:paraId="625A5922" w14:textId="2E75727A" w:rsidR="000464AC" w:rsidRDefault="000D1307" w:rsidP="00F27F9C">
      <w:pPr>
        <w:spacing w:after="120" w:line="360" w:lineRule="auto"/>
        <w:rPr>
          <w:rFonts w:ascii="Arial" w:hAnsi="Arial" w:cs="Arial"/>
          <w:sz w:val="18"/>
          <w:szCs w:val="18"/>
        </w:rPr>
      </w:pPr>
      <w:r w:rsidRPr="00935C3D">
        <w:rPr>
          <w:rFonts w:ascii="Arial" w:hAnsi="Arial" w:cs="Arial"/>
          <w:sz w:val="18"/>
          <w:szCs w:val="18"/>
        </w:rPr>
        <w:t xml:space="preserve">Readers are encouraged to develop their own onward sources of information, discover and draw inferences, join the dots, and further develop the technology. </w:t>
      </w:r>
      <w:r w:rsidR="00F63EFE" w:rsidRPr="00935C3D">
        <w:rPr>
          <w:rFonts w:ascii="Arial" w:hAnsi="Arial" w:cs="Arial"/>
          <w:sz w:val="18"/>
          <w:szCs w:val="18"/>
        </w:rPr>
        <w:t xml:space="preserve">Entries in the newsletter are </w:t>
      </w:r>
      <w:r w:rsidR="00152731">
        <w:rPr>
          <w:rFonts w:ascii="Arial" w:hAnsi="Arial" w:cs="Arial"/>
          <w:sz w:val="18"/>
          <w:szCs w:val="18"/>
        </w:rPr>
        <w:t xml:space="preserve">normally </w:t>
      </w:r>
      <w:r w:rsidR="00F63EFE" w:rsidRPr="00935C3D">
        <w:rPr>
          <w:rFonts w:ascii="Arial" w:hAnsi="Arial" w:cs="Arial"/>
          <w:sz w:val="18"/>
          <w:szCs w:val="18"/>
        </w:rPr>
        <w:t>either editorials or summaries or abstracts of articles. Where a deepening of knowledge is desired, r</w:t>
      </w:r>
      <w:r w:rsidRPr="00935C3D">
        <w:rPr>
          <w:rFonts w:ascii="Arial" w:hAnsi="Arial" w:cs="Arial"/>
          <w:sz w:val="18"/>
          <w:szCs w:val="18"/>
        </w:rPr>
        <w:t>eading the full article is recommended</w:t>
      </w:r>
      <w:r w:rsidR="006B0313" w:rsidRPr="00935C3D">
        <w:rPr>
          <w:rFonts w:ascii="Arial" w:hAnsi="Arial" w:cs="Arial"/>
          <w:sz w:val="18"/>
          <w:szCs w:val="18"/>
        </w:rPr>
        <w:t>.</w:t>
      </w:r>
      <w:r w:rsidR="000B1F20">
        <w:rPr>
          <w:rFonts w:ascii="Arial" w:hAnsi="Arial" w:cs="Arial"/>
          <w:sz w:val="18"/>
          <w:szCs w:val="18"/>
        </w:rPr>
        <w:t xml:space="preserve"> </w:t>
      </w:r>
    </w:p>
    <w:p w14:paraId="4A3B3820" w14:textId="77777777" w:rsidR="002F4206" w:rsidRDefault="002F4206" w:rsidP="00FF34C9">
      <w:pPr>
        <w:spacing w:line="360" w:lineRule="auto"/>
        <w:rPr>
          <w:rFonts w:ascii="Arial" w:hAnsi="Arial" w:cs="Arial"/>
          <w:b/>
          <w:bCs/>
          <w:color w:val="000000"/>
          <w:sz w:val="18"/>
          <w:szCs w:val="21"/>
          <w:shd w:val="clear" w:color="auto" w:fill="FFFFFF"/>
        </w:rPr>
      </w:pPr>
    </w:p>
    <w:p w14:paraId="17D16E32" w14:textId="7938B04C" w:rsidR="00FF34C9" w:rsidRPr="00522567" w:rsidRDefault="00522567" w:rsidP="00522567">
      <w:pPr>
        <w:spacing w:line="360" w:lineRule="auto"/>
        <w:rPr>
          <w:rFonts w:ascii="Arial" w:hAnsi="Arial" w:cs="Arial"/>
          <w:b/>
          <w:bCs/>
          <w:color w:val="000000"/>
          <w:sz w:val="18"/>
          <w:szCs w:val="21"/>
          <w:shd w:val="clear" w:color="auto" w:fill="FFFFFF"/>
        </w:rPr>
      </w:pPr>
      <w:r w:rsidRPr="00522567">
        <w:rPr>
          <w:rFonts w:ascii="Arial" w:hAnsi="Arial" w:cs="Arial"/>
          <w:b/>
          <w:bCs/>
          <w:color w:val="000000"/>
          <w:sz w:val="18"/>
          <w:szCs w:val="21"/>
          <w:shd w:val="clear" w:color="auto" w:fill="FFFFFF"/>
        </w:rPr>
        <w:t>1.</w:t>
      </w:r>
      <w:r>
        <w:rPr>
          <w:rFonts w:ascii="Arial" w:hAnsi="Arial" w:cs="Arial"/>
          <w:b/>
          <w:bCs/>
          <w:color w:val="000000"/>
          <w:sz w:val="18"/>
          <w:szCs w:val="21"/>
          <w:shd w:val="clear" w:color="auto" w:fill="FFFFFF"/>
        </w:rPr>
        <w:t xml:space="preserve"> </w:t>
      </w:r>
      <w:r w:rsidR="002421CD" w:rsidRPr="00522567">
        <w:rPr>
          <w:rFonts w:ascii="Arial" w:hAnsi="Arial" w:cs="Arial"/>
          <w:b/>
          <w:bCs/>
          <w:color w:val="000000"/>
          <w:sz w:val="18"/>
          <w:szCs w:val="21"/>
          <w:shd w:val="clear" w:color="auto" w:fill="FFFFFF"/>
        </w:rPr>
        <w:t xml:space="preserve"> </w:t>
      </w:r>
      <w:r w:rsidRPr="00522567">
        <w:rPr>
          <w:rFonts w:ascii="Arial" w:hAnsi="Arial" w:cs="Arial"/>
          <w:b/>
          <w:bCs/>
          <w:color w:val="000000"/>
          <w:sz w:val="18"/>
          <w:szCs w:val="21"/>
          <w:shd w:val="clear" w:color="auto" w:fill="FFFFFF"/>
        </w:rPr>
        <w:t>Data Science and Artificial Intelligence for Communications</w:t>
      </w:r>
      <w:r w:rsidR="00875E64">
        <w:rPr>
          <w:rFonts w:ascii="Arial" w:hAnsi="Arial" w:cs="Arial"/>
          <w:b/>
          <w:bCs/>
          <w:color w:val="000000"/>
          <w:sz w:val="18"/>
          <w:szCs w:val="21"/>
          <w:shd w:val="clear" w:color="auto" w:fill="FFFFFF"/>
        </w:rPr>
        <w:t xml:space="preserve">, </w:t>
      </w:r>
      <w:r w:rsidRPr="00522567">
        <w:rPr>
          <w:rFonts w:ascii="Arial" w:hAnsi="Arial" w:cs="Arial"/>
          <w:b/>
          <w:bCs/>
          <w:color w:val="000000"/>
          <w:sz w:val="16"/>
          <w:szCs w:val="20"/>
          <w:shd w:val="clear" w:color="auto" w:fill="FFFFFF"/>
        </w:rPr>
        <w:t xml:space="preserve">Irena </w:t>
      </w:r>
      <w:proofErr w:type="spellStart"/>
      <w:r w:rsidRPr="00522567">
        <w:rPr>
          <w:rFonts w:ascii="Arial" w:hAnsi="Arial" w:cs="Arial"/>
          <w:b/>
          <w:bCs/>
          <w:color w:val="000000"/>
          <w:sz w:val="16"/>
          <w:szCs w:val="20"/>
          <w:shd w:val="clear" w:color="auto" w:fill="FFFFFF"/>
        </w:rPr>
        <w:t>Atov</w:t>
      </w:r>
      <w:proofErr w:type="spellEnd"/>
      <w:r w:rsidRPr="00522567">
        <w:rPr>
          <w:rFonts w:ascii="Arial" w:hAnsi="Arial" w:cs="Arial"/>
          <w:b/>
          <w:bCs/>
          <w:color w:val="000000"/>
          <w:sz w:val="16"/>
          <w:szCs w:val="20"/>
          <w:shd w:val="clear" w:color="auto" w:fill="FFFFFF"/>
        </w:rPr>
        <w:t xml:space="preserve"> et al</w:t>
      </w:r>
    </w:p>
    <w:p w14:paraId="19B76453" w14:textId="339E42B3" w:rsidR="00522567" w:rsidRPr="00522567" w:rsidRDefault="00FF34C9" w:rsidP="00FF34C9">
      <w:pPr>
        <w:spacing w:line="360" w:lineRule="auto"/>
        <w:rPr>
          <w:rFonts w:ascii="Arial" w:hAnsi="Arial" w:cs="Arial"/>
          <w:color w:val="000000" w:themeColor="text1"/>
          <w:sz w:val="18"/>
          <w:szCs w:val="18"/>
        </w:rPr>
      </w:pPr>
      <w:r w:rsidRPr="00522567">
        <w:rPr>
          <w:rFonts w:ascii="Arial" w:hAnsi="Arial" w:cs="Arial"/>
          <w:color w:val="000000" w:themeColor="text1"/>
          <w:sz w:val="18"/>
          <w:szCs w:val="18"/>
        </w:rPr>
        <w:t xml:space="preserve">(IEEE </w:t>
      </w:r>
      <w:r w:rsidR="002D5CAF" w:rsidRPr="00522567">
        <w:rPr>
          <w:rFonts w:ascii="Arial" w:hAnsi="Arial" w:cs="Arial"/>
          <w:color w:val="000000" w:themeColor="text1"/>
          <w:sz w:val="18"/>
          <w:szCs w:val="18"/>
        </w:rPr>
        <w:t>Communications</w:t>
      </w:r>
      <w:r w:rsidRPr="00522567">
        <w:rPr>
          <w:rFonts w:ascii="Arial" w:hAnsi="Arial" w:cs="Arial"/>
          <w:color w:val="000000" w:themeColor="text1"/>
          <w:sz w:val="18"/>
          <w:szCs w:val="18"/>
        </w:rPr>
        <w:t xml:space="preserve"> Magazine, Vol </w:t>
      </w:r>
      <w:r w:rsidR="002D5CAF" w:rsidRPr="00522567">
        <w:rPr>
          <w:rFonts w:ascii="Arial" w:hAnsi="Arial" w:cs="Arial"/>
          <w:color w:val="000000" w:themeColor="text1"/>
          <w:sz w:val="18"/>
          <w:szCs w:val="18"/>
        </w:rPr>
        <w:t>58</w:t>
      </w:r>
      <w:r w:rsidRPr="00522567">
        <w:rPr>
          <w:rFonts w:ascii="Arial" w:hAnsi="Arial" w:cs="Arial"/>
          <w:color w:val="000000" w:themeColor="text1"/>
          <w:sz w:val="18"/>
          <w:szCs w:val="18"/>
        </w:rPr>
        <w:t xml:space="preserve">, Issue </w:t>
      </w:r>
      <w:r w:rsidR="00522567" w:rsidRPr="00522567">
        <w:rPr>
          <w:rFonts w:ascii="Arial" w:hAnsi="Arial" w:cs="Arial"/>
          <w:color w:val="000000" w:themeColor="text1"/>
          <w:sz w:val="18"/>
          <w:szCs w:val="18"/>
        </w:rPr>
        <w:t>10</w:t>
      </w:r>
      <w:r w:rsidRPr="00522567">
        <w:rPr>
          <w:rFonts w:ascii="Arial" w:hAnsi="Arial" w:cs="Arial"/>
          <w:color w:val="000000" w:themeColor="text1"/>
          <w:sz w:val="18"/>
          <w:szCs w:val="18"/>
        </w:rPr>
        <w:t xml:space="preserve">, </w:t>
      </w:r>
      <w:r w:rsidR="00522567" w:rsidRPr="00522567">
        <w:rPr>
          <w:rFonts w:ascii="Arial" w:hAnsi="Arial" w:cs="Arial"/>
          <w:color w:val="000000" w:themeColor="text1"/>
          <w:sz w:val="18"/>
          <w:szCs w:val="18"/>
        </w:rPr>
        <w:t>October</w:t>
      </w:r>
      <w:r w:rsidRPr="00522567">
        <w:rPr>
          <w:rFonts w:ascii="Arial" w:hAnsi="Arial" w:cs="Arial"/>
          <w:color w:val="000000" w:themeColor="text1"/>
          <w:sz w:val="18"/>
          <w:szCs w:val="18"/>
        </w:rPr>
        <w:t xml:space="preserve"> </w:t>
      </w:r>
      <w:proofErr w:type="gramStart"/>
      <w:r w:rsidRPr="00522567">
        <w:rPr>
          <w:rFonts w:ascii="Arial" w:hAnsi="Arial" w:cs="Arial"/>
          <w:color w:val="000000" w:themeColor="text1"/>
          <w:sz w:val="18"/>
          <w:szCs w:val="18"/>
        </w:rPr>
        <w:t>2020</w:t>
      </w:r>
      <w:r w:rsidR="003D3158">
        <w:rPr>
          <w:rFonts w:ascii="Arial" w:hAnsi="Arial" w:cs="Arial"/>
          <w:color w:val="000000" w:themeColor="text1"/>
          <w:sz w:val="18"/>
          <w:szCs w:val="18"/>
        </w:rPr>
        <w:t xml:space="preserve"> </w:t>
      </w:r>
      <w:r w:rsidR="003D3158" w:rsidRPr="003D3158">
        <w:rPr>
          <w:rFonts w:ascii="Arial" w:hAnsi="Arial" w:cs="Arial"/>
          <w:color w:val="000000"/>
          <w:sz w:val="18"/>
          <w:szCs w:val="21"/>
          <w:shd w:val="clear" w:color="auto" w:fill="FFFFFF"/>
        </w:rPr>
        <w:t>,</w:t>
      </w:r>
      <w:proofErr w:type="gramEnd"/>
      <w:r w:rsidR="003D3158" w:rsidRPr="003D3158">
        <w:rPr>
          <w:rFonts w:ascii="Arial" w:hAnsi="Arial" w:cs="Arial"/>
          <w:color w:val="000000"/>
          <w:sz w:val="18"/>
          <w:szCs w:val="21"/>
          <w:shd w:val="clear" w:color="auto" w:fill="FFFFFF"/>
        </w:rPr>
        <w:t xml:space="preserve"> (pp56-57)</w:t>
      </w:r>
    </w:p>
    <w:p w14:paraId="1E0C8549" w14:textId="23CBEA0E" w:rsidR="00522567" w:rsidRDefault="00522567" w:rsidP="00522567">
      <w:pPr>
        <w:spacing w:line="360" w:lineRule="auto"/>
        <w:rPr>
          <w:rFonts w:ascii="Arial" w:hAnsi="Arial" w:cs="Arial"/>
          <w:color w:val="000000" w:themeColor="text1"/>
          <w:sz w:val="18"/>
          <w:szCs w:val="18"/>
        </w:rPr>
      </w:pPr>
      <w:r w:rsidRPr="00522567">
        <w:rPr>
          <w:rFonts w:ascii="Arial" w:hAnsi="Arial" w:cs="Arial"/>
          <w:b/>
          <w:bCs/>
          <w:color w:val="000000" w:themeColor="text1"/>
          <w:sz w:val="18"/>
          <w:szCs w:val="18"/>
        </w:rPr>
        <w:t>Editorial</w:t>
      </w:r>
      <w:r w:rsidRPr="00522567">
        <w:rPr>
          <w:rFonts w:ascii="Arial" w:hAnsi="Arial" w:cs="Arial"/>
          <w:color w:val="000000" w:themeColor="text1"/>
          <w:sz w:val="18"/>
          <w:szCs w:val="18"/>
        </w:rPr>
        <w:t xml:space="preserve">: Welcome to the October issue of the Data Science and Artificial Intelligence for Communications </w:t>
      </w:r>
      <w:proofErr w:type="spellStart"/>
      <w:r w:rsidRPr="00522567">
        <w:rPr>
          <w:rFonts w:ascii="Arial" w:hAnsi="Arial" w:cs="Arial"/>
          <w:color w:val="000000" w:themeColor="text1"/>
          <w:sz w:val="18"/>
          <w:szCs w:val="18"/>
        </w:rPr>
        <w:t>Series.</w:t>
      </w:r>
      <w:r w:rsidR="002E03C2">
        <w:rPr>
          <w:rFonts w:ascii="Arial" w:hAnsi="Arial" w:cs="Arial"/>
          <w:color w:val="000000" w:themeColor="text1"/>
          <w:sz w:val="18"/>
          <w:szCs w:val="18"/>
        </w:rPr>
        <w:t>We</w:t>
      </w:r>
      <w:proofErr w:type="spellEnd"/>
      <w:r w:rsidR="002E03C2">
        <w:rPr>
          <w:rFonts w:ascii="Arial" w:hAnsi="Arial" w:cs="Arial"/>
          <w:color w:val="000000" w:themeColor="text1"/>
          <w:sz w:val="18"/>
          <w:szCs w:val="18"/>
        </w:rPr>
        <w:t xml:space="preserve"> featured previous work this series in Vol </w:t>
      </w:r>
      <w:proofErr w:type="gramStart"/>
      <w:r w:rsidR="002E03C2">
        <w:rPr>
          <w:rFonts w:ascii="Arial" w:hAnsi="Arial" w:cs="Arial"/>
          <w:color w:val="000000" w:themeColor="text1"/>
          <w:sz w:val="18"/>
          <w:szCs w:val="18"/>
        </w:rPr>
        <w:t>9.1</w:t>
      </w:r>
      <w:proofErr w:type="gramEnd"/>
      <w:r w:rsidR="002E03C2">
        <w:rPr>
          <w:rFonts w:ascii="Arial" w:hAnsi="Arial" w:cs="Arial"/>
          <w:color w:val="000000" w:themeColor="text1"/>
          <w:sz w:val="18"/>
          <w:szCs w:val="18"/>
        </w:rPr>
        <w:t xml:space="preserve"> so this is a continuation. </w:t>
      </w:r>
      <w:r w:rsidRPr="00522567">
        <w:rPr>
          <w:rFonts w:ascii="Arial" w:hAnsi="Arial" w:cs="Arial"/>
          <w:color w:val="000000" w:themeColor="text1"/>
          <w:sz w:val="18"/>
          <w:szCs w:val="18"/>
        </w:rPr>
        <w:t>The popularity of this Series continues to grow, attracting a lot of attention from both researchers and practitioners who are working to address various challenges in the network field through the advances of artificial intelligence (AI), machine learning (ML), and big data analysis. This trend toward learning-based, data-driven approaches has been mainly motivated by two things: the amount of available data retrieved from devices and network equipment, and the need to tune large numbers of network operational parameters in order to meet the frequently changing needs of the services. Indeed, 5G and the rise of new services – the Internet of Things (IoT), connected vehicles, augmented and virtual reality (AR/VR), and so on – are expected to make traffic much more dynamic, thus requiring frequent network reconfiguration. Although AI/ML/deep learning (DL) technologies promise to shed light on this huge amount of data and provide the means for automation, significant challenges remain. Smart and scalable approaches are needed to activate their potential gains in the complex real-world scenarios spanning wireless, edge, and cloud computing infrastructures today. In addition, fundamental questions and challenges related to embedding of these technologies in the wireless context, and especially in the lower layers of the protocol stack, need to be overcome to truly enable the “pervasive intelligence” promised by future beyond 5G networks. A number of challenges set physical layer deep learning (PHY-DL) apart from other learning domains where digital signal processing (DSP) constraints and hardware limitations have to be considered down to the clock cycle level.</w:t>
      </w:r>
    </w:p>
    <w:p w14:paraId="126F1539" w14:textId="4A8DD538" w:rsidR="00522567" w:rsidRDefault="00522567" w:rsidP="00522567">
      <w:pPr>
        <w:spacing w:line="360" w:lineRule="auto"/>
        <w:rPr>
          <w:rFonts w:ascii="Arial" w:hAnsi="Arial" w:cs="Arial"/>
          <w:color w:val="000000" w:themeColor="text1"/>
          <w:sz w:val="18"/>
          <w:szCs w:val="18"/>
        </w:rPr>
      </w:pPr>
    </w:p>
    <w:p w14:paraId="5ECE267D" w14:textId="37C3266F" w:rsidR="00522567" w:rsidRDefault="00522567" w:rsidP="00522567">
      <w:pPr>
        <w:spacing w:line="360" w:lineRule="auto"/>
      </w:pPr>
      <w:r w:rsidRPr="00522567">
        <w:rPr>
          <w:rFonts w:ascii="Arial" w:hAnsi="Arial" w:cs="Arial"/>
          <w:color w:val="333333"/>
          <w:sz w:val="18"/>
          <w:szCs w:val="18"/>
          <w:shd w:val="clear" w:color="auto" w:fill="FFFFFF"/>
        </w:rPr>
        <w:t xml:space="preserve">The </w:t>
      </w:r>
      <w:r w:rsidR="002E03C2">
        <w:rPr>
          <w:rFonts w:ascii="Arial" w:hAnsi="Arial" w:cs="Arial"/>
          <w:color w:val="333333"/>
          <w:sz w:val="18"/>
          <w:szCs w:val="18"/>
          <w:shd w:val="clear" w:color="auto" w:fill="FFFFFF"/>
        </w:rPr>
        <w:t xml:space="preserve">first </w:t>
      </w:r>
      <w:r w:rsidRPr="00522567">
        <w:rPr>
          <w:rFonts w:ascii="Arial" w:hAnsi="Arial" w:cs="Arial"/>
          <w:color w:val="333333"/>
          <w:sz w:val="18"/>
          <w:szCs w:val="18"/>
          <w:shd w:val="clear" w:color="auto" w:fill="FFFFFF"/>
        </w:rPr>
        <w:t xml:space="preserve">article, “Deep Learning at the Physical Layer: System Challenges and Applications to 5G and Beyond” </w:t>
      </w:r>
      <w:r w:rsidR="000B0D6A">
        <w:rPr>
          <w:rFonts w:ascii="Arial" w:hAnsi="Arial" w:cs="Arial"/>
          <w:color w:val="333333"/>
          <w:sz w:val="18"/>
          <w:szCs w:val="18"/>
          <w:shd w:val="clear" w:color="auto" w:fill="FFFFFF"/>
        </w:rPr>
        <w:t xml:space="preserve">below </w:t>
      </w:r>
      <w:r w:rsidRPr="00522567">
        <w:rPr>
          <w:rFonts w:ascii="Arial" w:hAnsi="Arial" w:cs="Arial"/>
          <w:color w:val="333333"/>
          <w:sz w:val="18"/>
          <w:szCs w:val="18"/>
          <w:shd w:val="clear" w:color="auto" w:fill="FFFFFF"/>
        </w:rPr>
        <w:t>discusses a series of system-level issues for real-time PHY-DL and overviews the state of the art in addressing these challenges. Through their millimeter-wave (</w:t>
      </w:r>
      <w:proofErr w:type="spellStart"/>
      <w:r w:rsidRPr="00522567">
        <w:rPr>
          <w:rFonts w:ascii="Arial" w:hAnsi="Arial" w:cs="Arial"/>
          <w:color w:val="333333"/>
          <w:sz w:val="18"/>
          <w:szCs w:val="18"/>
          <w:shd w:val="clear" w:color="auto" w:fill="FFFFFF"/>
        </w:rPr>
        <w:t>mmWave</w:t>
      </w:r>
      <w:proofErr w:type="spellEnd"/>
      <w:r w:rsidRPr="00522567">
        <w:rPr>
          <w:rFonts w:ascii="Arial" w:hAnsi="Arial" w:cs="Arial"/>
          <w:color w:val="333333"/>
          <w:sz w:val="18"/>
          <w:szCs w:val="18"/>
          <w:shd w:val="clear" w:color="auto" w:fill="FFFFFF"/>
        </w:rPr>
        <w:t>) testbed, the authors present preliminary results in the area of adaptive beam alignment and consider a roadmap of future research opportunities</w:t>
      </w:r>
      <w:r>
        <w:rPr>
          <w:rFonts w:ascii="Georgia" w:hAnsi="Georgia"/>
          <w:color w:val="333333"/>
          <w:sz w:val="23"/>
          <w:szCs w:val="23"/>
          <w:shd w:val="clear" w:color="auto" w:fill="FFFFFF"/>
        </w:rPr>
        <w:t>.</w:t>
      </w:r>
    </w:p>
    <w:p w14:paraId="4B53BF5F" w14:textId="3A2F6B0F" w:rsidR="00221497" w:rsidRDefault="0056565A" w:rsidP="00FF34C9">
      <w:pPr>
        <w:spacing w:line="360" w:lineRule="auto"/>
        <w:rPr>
          <w:rFonts w:ascii="Arial" w:hAnsi="Arial" w:cs="Arial"/>
          <w:b/>
          <w:bCs/>
          <w:color w:val="000000" w:themeColor="text1"/>
          <w:sz w:val="16"/>
          <w:szCs w:val="16"/>
        </w:rPr>
      </w:pPr>
      <w:r w:rsidRPr="0056565A">
        <w:rPr>
          <w:rFonts w:ascii="Arial" w:hAnsi="Arial" w:cs="Arial"/>
          <w:b/>
          <w:bCs/>
          <w:color w:val="000000" w:themeColor="text1"/>
          <w:sz w:val="16"/>
          <w:szCs w:val="16"/>
        </w:rPr>
        <w:t>DOI</w:t>
      </w:r>
      <w:r w:rsidR="004449FC">
        <w:rPr>
          <w:rFonts w:ascii="Arial" w:hAnsi="Arial" w:cs="Arial"/>
          <w:b/>
          <w:bCs/>
          <w:color w:val="000000" w:themeColor="text1"/>
          <w:sz w:val="16"/>
          <w:szCs w:val="16"/>
        </w:rPr>
        <w:t xml:space="preserve">: </w:t>
      </w:r>
      <w:hyperlink r:id="rId9" w:history="1">
        <w:r w:rsidR="00522567" w:rsidRPr="007501FA">
          <w:rPr>
            <w:rStyle w:val="Hyperlink"/>
            <w:rFonts w:ascii="Arial" w:hAnsi="Arial" w:cs="Arial"/>
            <w:b/>
            <w:bCs/>
            <w:sz w:val="16"/>
            <w:szCs w:val="16"/>
          </w:rPr>
          <w:t>https://doi.org/10.1109/MCOM.2020.9247523</w:t>
        </w:r>
      </w:hyperlink>
    </w:p>
    <w:p w14:paraId="11C702A9" w14:textId="77777777" w:rsidR="004449FC" w:rsidRPr="0056565A" w:rsidRDefault="004449FC" w:rsidP="00FF34C9">
      <w:pPr>
        <w:spacing w:line="360" w:lineRule="auto"/>
        <w:rPr>
          <w:rFonts w:ascii="Arial" w:hAnsi="Arial" w:cs="Arial"/>
          <w:b/>
          <w:bCs/>
          <w:color w:val="000000" w:themeColor="text1"/>
          <w:sz w:val="16"/>
          <w:szCs w:val="16"/>
        </w:rPr>
      </w:pPr>
    </w:p>
    <w:p w14:paraId="4FC97D47" w14:textId="79EC1C81" w:rsidR="002D5CAF" w:rsidRPr="00DE090E" w:rsidRDefault="00522567" w:rsidP="002D5CAF">
      <w:pPr>
        <w:spacing w:line="360" w:lineRule="auto"/>
        <w:rPr>
          <w:rFonts w:ascii="Arial" w:hAnsi="Arial" w:cs="Arial"/>
          <w:b/>
          <w:bCs/>
          <w:color w:val="000000"/>
          <w:sz w:val="18"/>
          <w:szCs w:val="18"/>
          <w:shd w:val="clear" w:color="auto" w:fill="FFFFFF"/>
        </w:rPr>
      </w:pPr>
      <w:r w:rsidRPr="00DE090E">
        <w:rPr>
          <w:rFonts w:ascii="Arial" w:hAnsi="Arial" w:cs="Arial"/>
          <w:b/>
          <w:bCs/>
          <w:color w:val="000000"/>
          <w:sz w:val="18"/>
          <w:szCs w:val="18"/>
          <w:shd w:val="clear" w:color="auto" w:fill="FFFFFF"/>
        </w:rPr>
        <w:t>2. Deep Learning at the Physical Layer: System Challenges and Applications to 5G and Beyond</w:t>
      </w:r>
      <w:r w:rsidR="009E12D5" w:rsidRPr="00DE090E">
        <w:rPr>
          <w:rFonts w:ascii="Arial" w:hAnsi="Arial" w:cs="Arial"/>
          <w:b/>
          <w:bCs/>
          <w:color w:val="000000"/>
          <w:sz w:val="18"/>
          <w:szCs w:val="18"/>
          <w:shd w:val="clear" w:color="auto" w:fill="FFFFFF"/>
        </w:rPr>
        <w:t xml:space="preserve">), </w:t>
      </w:r>
      <w:r w:rsidRPr="00DE090E">
        <w:rPr>
          <w:rFonts w:ascii="Arial" w:hAnsi="Arial" w:cs="Arial"/>
          <w:b/>
          <w:bCs/>
          <w:color w:val="000000"/>
          <w:sz w:val="18"/>
          <w:szCs w:val="18"/>
          <w:shd w:val="clear" w:color="auto" w:fill="FFFFFF"/>
        </w:rPr>
        <w:t xml:space="preserve">Francesco </w:t>
      </w:r>
      <w:proofErr w:type="spellStart"/>
      <w:r w:rsidRPr="00DE090E">
        <w:rPr>
          <w:rFonts w:ascii="Arial" w:hAnsi="Arial" w:cs="Arial"/>
          <w:b/>
          <w:bCs/>
          <w:color w:val="000000"/>
          <w:sz w:val="18"/>
          <w:szCs w:val="18"/>
          <w:shd w:val="clear" w:color="auto" w:fill="FFFFFF"/>
        </w:rPr>
        <w:t>Restuccia</w:t>
      </w:r>
      <w:proofErr w:type="spellEnd"/>
      <w:r w:rsidRPr="00DE090E">
        <w:rPr>
          <w:rFonts w:ascii="Arial" w:hAnsi="Arial" w:cs="Arial"/>
          <w:b/>
          <w:bCs/>
          <w:color w:val="000000"/>
          <w:sz w:val="18"/>
          <w:szCs w:val="18"/>
          <w:shd w:val="clear" w:color="auto" w:fill="FFFFFF"/>
        </w:rPr>
        <w:t xml:space="preserve"> </w:t>
      </w:r>
      <w:r w:rsidR="002D5CAF" w:rsidRPr="00DE090E">
        <w:rPr>
          <w:rFonts w:ascii="Arial" w:hAnsi="Arial" w:cs="Arial"/>
          <w:b/>
          <w:bCs/>
          <w:color w:val="000000"/>
          <w:sz w:val="18"/>
          <w:szCs w:val="18"/>
          <w:shd w:val="clear" w:color="auto" w:fill="FFFFFF"/>
        </w:rPr>
        <w:t>et al</w:t>
      </w:r>
    </w:p>
    <w:p w14:paraId="48EDCB2B" w14:textId="62CF9C4B" w:rsidR="00522567" w:rsidRDefault="00522567" w:rsidP="00522567">
      <w:pPr>
        <w:spacing w:line="360" w:lineRule="auto"/>
        <w:rPr>
          <w:rFonts w:ascii="Arial" w:hAnsi="Arial" w:cs="Arial"/>
          <w:color w:val="000000" w:themeColor="text1"/>
          <w:sz w:val="18"/>
          <w:szCs w:val="18"/>
        </w:rPr>
      </w:pPr>
      <w:r w:rsidRPr="00522567">
        <w:rPr>
          <w:rFonts w:ascii="Arial" w:hAnsi="Arial" w:cs="Arial"/>
          <w:color w:val="000000" w:themeColor="text1"/>
          <w:sz w:val="18"/>
          <w:szCs w:val="18"/>
        </w:rPr>
        <w:t>(IEEE Communications Magazine, Vol 58, Issue 10, October 2020</w:t>
      </w:r>
      <w:proofErr w:type="gramStart"/>
      <w:r w:rsidRPr="00522567">
        <w:rPr>
          <w:rFonts w:ascii="Arial" w:hAnsi="Arial" w:cs="Arial"/>
          <w:color w:val="000000" w:themeColor="text1"/>
          <w:sz w:val="18"/>
          <w:szCs w:val="18"/>
        </w:rPr>
        <w:t>)</w:t>
      </w:r>
      <w:r w:rsidR="003D3158">
        <w:rPr>
          <w:rFonts w:ascii="Arial" w:hAnsi="Arial" w:cs="Arial"/>
          <w:color w:val="000000" w:themeColor="text1"/>
          <w:sz w:val="18"/>
          <w:szCs w:val="18"/>
        </w:rPr>
        <w:t xml:space="preserve"> </w:t>
      </w:r>
      <w:r w:rsidR="003D3158" w:rsidRPr="00DE090E">
        <w:rPr>
          <w:rFonts w:ascii="Arial" w:hAnsi="Arial" w:cs="Arial"/>
          <w:b/>
          <w:bCs/>
          <w:color w:val="000000"/>
          <w:sz w:val="18"/>
          <w:szCs w:val="18"/>
          <w:shd w:val="clear" w:color="auto" w:fill="FFFFFF"/>
        </w:rPr>
        <w:t>,</w:t>
      </w:r>
      <w:proofErr w:type="gramEnd"/>
      <w:r w:rsidR="003D3158" w:rsidRPr="00DE090E">
        <w:rPr>
          <w:rFonts w:ascii="Arial" w:hAnsi="Arial" w:cs="Arial"/>
          <w:b/>
          <w:bCs/>
          <w:color w:val="000000"/>
          <w:sz w:val="18"/>
          <w:szCs w:val="18"/>
          <w:shd w:val="clear" w:color="auto" w:fill="FFFFFF"/>
        </w:rPr>
        <w:t xml:space="preserve"> </w:t>
      </w:r>
      <w:r w:rsidR="003D3158" w:rsidRPr="003D3158">
        <w:rPr>
          <w:rFonts w:ascii="Arial" w:hAnsi="Arial" w:cs="Arial"/>
          <w:color w:val="000000"/>
          <w:sz w:val="18"/>
          <w:szCs w:val="18"/>
          <w:shd w:val="clear" w:color="auto" w:fill="FFFFFF"/>
        </w:rPr>
        <w:t>(pp 58-64)</w:t>
      </w:r>
    </w:p>
    <w:p w14:paraId="12CE9EF0" w14:textId="77777777" w:rsidR="008A328B" w:rsidRPr="008A328B" w:rsidRDefault="008A328B" w:rsidP="008A328B">
      <w:pPr>
        <w:spacing w:line="360" w:lineRule="auto"/>
        <w:rPr>
          <w:rFonts w:ascii="Arial" w:hAnsi="Arial" w:cs="Arial"/>
          <w:color w:val="000000" w:themeColor="text1"/>
          <w:sz w:val="18"/>
          <w:szCs w:val="18"/>
        </w:rPr>
      </w:pPr>
      <w:r w:rsidRPr="008A328B">
        <w:rPr>
          <w:rFonts w:ascii="Arial" w:hAnsi="Arial" w:cs="Arial"/>
          <w:color w:val="000000" w:themeColor="text1"/>
          <w:sz w:val="18"/>
          <w:szCs w:val="18"/>
        </w:rPr>
        <w:t>The unprecedented requirements of IoT have made fine-grained optimization of spectrum resources an urgent necessity. Thus, designing techniques able to extract knowledge from the spectrum in real time and select the optimal spectrum access strategy accordingly has become more important than ever. Moreover, 5G networks will require complex management schemes to deal with problems such as adaptive beam management and rate selection. Although deep learning (DL) has been successful in modeling complex phenomena, commercially available wireless devices are still very far from actually adopting learning-based techniques to optimize their spectrum usage. In this article, we first discuss the need for real-time DL at the physical layer, and then summarize the current state of the art and existing limitations. We conclude the article by discussing an agenda of research challenges and how DL can be applied to address crucial problems in 5G and beyond networks.</w:t>
      </w:r>
    </w:p>
    <w:p w14:paraId="7A56DB8B" w14:textId="77777777" w:rsidR="008A328B" w:rsidRPr="00522567" w:rsidRDefault="008A328B" w:rsidP="00522567">
      <w:pPr>
        <w:spacing w:line="360" w:lineRule="auto"/>
        <w:rPr>
          <w:rFonts w:ascii="Arial" w:hAnsi="Arial" w:cs="Arial"/>
          <w:color w:val="000000" w:themeColor="text1"/>
          <w:sz w:val="18"/>
          <w:szCs w:val="18"/>
        </w:rPr>
      </w:pPr>
    </w:p>
    <w:p w14:paraId="18DA24F9" w14:textId="70C91A62" w:rsidR="002D5CAF" w:rsidRPr="00DE090E" w:rsidRDefault="002D5CAF" w:rsidP="002D5CAF">
      <w:pPr>
        <w:spacing w:line="360" w:lineRule="auto"/>
        <w:rPr>
          <w:rFonts w:ascii="Arial" w:hAnsi="Arial" w:cs="Arial"/>
          <w:color w:val="000000" w:themeColor="text1"/>
          <w:sz w:val="18"/>
          <w:szCs w:val="18"/>
        </w:rPr>
      </w:pPr>
      <w:r w:rsidRPr="00DE090E">
        <w:rPr>
          <w:rFonts w:ascii="Arial" w:hAnsi="Arial" w:cs="Arial"/>
          <w:color w:val="000000" w:themeColor="text1"/>
          <w:sz w:val="18"/>
          <w:szCs w:val="18"/>
        </w:rPr>
        <w:t>Sub-titles:</w:t>
      </w:r>
      <w:r w:rsidR="008A328B" w:rsidRPr="00DE090E">
        <w:rPr>
          <w:rFonts w:ascii="Arial" w:hAnsi="Arial" w:cs="Arial"/>
          <w:color w:val="000000" w:themeColor="text1"/>
          <w:sz w:val="18"/>
          <w:szCs w:val="18"/>
        </w:rPr>
        <w:t xml:space="preserve"> Why Deep Learning at the Physical Layer/ System Requirements and Challenges/ Designing Features and Addressing Stochasticity/ The Way Ahead/ Applications to 5G and Beyond/ Conclusions</w:t>
      </w:r>
    </w:p>
    <w:p w14:paraId="03C932E9" w14:textId="03168302" w:rsidR="002D5CAF" w:rsidRDefault="002D5CAF" w:rsidP="002D5CAF">
      <w:pPr>
        <w:spacing w:line="360" w:lineRule="auto"/>
        <w:rPr>
          <w:rFonts w:ascii="Arial" w:hAnsi="Arial" w:cs="Arial"/>
          <w:b/>
          <w:bCs/>
          <w:color w:val="000000" w:themeColor="text1"/>
          <w:sz w:val="18"/>
          <w:szCs w:val="18"/>
        </w:rPr>
      </w:pPr>
      <w:r w:rsidRPr="00DE090E">
        <w:rPr>
          <w:rFonts w:ascii="Arial" w:hAnsi="Arial" w:cs="Arial"/>
          <w:b/>
          <w:bCs/>
          <w:color w:val="000000" w:themeColor="text1"/>
          <w:sz w:val="18"/>
          <w:szCs w:val="18"/>
        </w:rPr>
        <w:t>DOI</w:t>
      </w:r>
      <w:r w:rsidR="008A328B" w:rsidRPr="00DE090E">
        <w:rPr>
          <w:rFonts w:ascii="Arial" w:hAnsi="Arial" w:cs="Arial"/>
          <w:b/>
          <w:bCs/>
          <w:color w:val="000000" w:themeColor="text1"/>
          <w:sz w:val="18"/>
          <w:szCs w:val="18"/>
        </w:rPr>
        <w:t xml:space="preserve">: </w:t>
      </w:r>
      <w:hyperlink r:id="rId10" w:history="1">
        <w:r w:rsidR="0053463D" w:rsidRPr="007501FA">
          <w:rPr>
            <w:rStyle w:val="Hyperlink"/>
            <w:rFonts w:ascii="Arial" w:hAnsi="Arial" w:cs="Arial"/>
            <w:b/>
            <w:bCs/>
            <w:sz w:val="18"/>
            <w:szCs w:val="18"/>
          </w:rPr>
          <w:t>https://doi.org/10.1109/MCOM.001.2000243</w:t>
        </w:r>
      </w:hyperlink>
    </w:p>
    <w:p w14:paraId="6A326D89" w14:textId="3B952177" w:rsidR="00FF34C9" w:rsidRDefault="00FF34C9" w:rsidP="004D7CED">
      <w:pPr>
        <w:spacing w:line="360" w:lineRule="auto"/>
        <w:rPr>
          <w:rFonts w:ascii="Arial" w:hAnsi="Arial" w:cs="Arial"/>
          <w:b/>
          <w:bCs/>
          <w:color w:val="000000"/>
          <w:sz w:val="18"/>
          <w:szCs w:val="21"/>
          <w:shd w:val="clear" w:color="auto" w:fill="FFFFFF"/>
        </w:rPr>
      </w:pPr>
    </w:p>
    <w:p w14:paraId="482FFB7E" w14:textId="0160F46C" w:rsidR="00D20088" w:rsidRPr="00D20088" w:rsidRDefault="007863A7" w:rsidP="007863A7">
      <w:pPr>
        <w:spacing w:line="360" w:lineRule="auto"/>
        <w:rPr>
          <w:rFonts w:ascii="Arial" w:hAnsi="Arial" w:cs="Arial"/>
          <w:b/>
          <w:bCs/>
          <w:color w:val="000000"/>
          <w:sz w:val="18"/>
          <w:szCs w:val="21"/>
          <w:shd w:val="clear" w:color="auto" w:fill="FFFFFF"/>
        </w:rPr>
      </w:pPr>
      <w:r w:rsidRPr="00D20088">
        <w:rPr>
          <w:rFonts w:ascii="Arial" w:hAnsi="Arial" w:cs="Arial"/>
          <w:b/>
          <w:bCs/>
          <w:color w:val="000000"/>
          <w:sz w:val="20"/>
          <w:szCs w:val="22"/>
          <w:shd w:val="clear" w:color="auto" w:fill="FFFFFF"/>
        </w:rPr>
        <w:t xml:space="preserve">3. </w:t>
      </w:r>
      <w:r w:rsidRPr="007863A7">
        <w:rPr>
          <w:rFonts w:ascii="Arial" w:hAnsi="Arial" w:cs="Arial"/>
          <w:b/>
          <w:bCs/>
          <w:color w:val="000000"/>
          <w:sz w:val="18"/>
          <w:szCs w:val="21"/>
          <w:shd w:val="clear" w:color="auto" w:fill="FFFFFF"/>
        </w:rPr>
        <w:t>An Experimental Evaluation of Global Navigation Satellite System/Inertial Navigation System-Verification Strategies for Vehicular Applications</w:t>
      </w:r>
      <w:r w:rsidR="003D3158">
        <w:rPr>
          <w:rFonts w:ascii="Arial" w:hAnsi="Arial" w:cs="Arial"/>
          <w:b/>
          <w:bCs/>
          <w:color w:val="000000"/>
          <w:sz w:val="18"/>
          <w:szCs w:val="21"/>
          <w:shd w:val="clear" w:color="auto" w:fill="FFFFFF"/>
        </w:rPr>
        <w:t xml:space="preserve">, </w:t>
      </w:r>
      <w:r w:rsidRPr="00D20088">
        <w:rPr>
          <w:rFonts w:ascii="Arial" w:hAnsi="Arial" w:cs="Arial"/>
          <w:b/>
          <w:bCs/>
          <w:color w:val="000000"/>
          <w:sz w:val="18"/>
          <w:szCs w:val="21"/>
          <w:shd w:val="clear" w:color="auto" w:fill="FFFFFF"/>
        </w:rPr>
        <w:t xml:space="preserve">Daniele </w:t>
      </w:r>
      <w:proofErr w:type="spellStart"/>
      <w:r w:rsidRPr="00D20088">
        <w:rPr>
          <w:rFonts w:ascii="Arial" w:hAnsi="Arial" w:cs="Arial"/>
          <w:b/>
          <w:bCs/>
          <w:color w:val="000000"/>
          <w:sz w:val="18"/>
          <w:szCs w:val="21"/>
          <w:shd w:val="clear" w:color="auto" w:fill="FFFFFF"/>
        </w:rPr>
        <w:t>Borio</w:t>
      </w:r>
      <w:proofErr w:type="spellEnd"/>
    </w:p>
    <w:p w14:paraId="4411DC48" w14:textId="72A12442" w:rsidR="007863A7" w:rsidRDefault="00D20088" w:rsidP="007863A7">
      <w:pPr>
        <w:spacing w:line="360" w:lineRule="auto"/>
        <w:rPr>
          <w:rFonts w:ascii="Arial" w:hAnsi="Arial" w:cs="Arial"/>
          <w:color w:val="000000"/>
          <w:sz w:val="18"/>
          <w:szCs w:val="21"/>
          <w:shd w:val="clear" w:color="auto" w:fill="FFFFFF"/>
        </w:rPr>
      </w:pPr>
      <w:r w:rsidRPr="00D20088">
        <w:rPr>
          <w:rFonts w:ascii="Arial" w:hAnsi="Arial" w:cs="Arial"/>
          <w:color w:val="000000"/>
          <w:sz w:val="18"/>
          <w:szCs w:val="21"/>
          <w:shd w:val="clear" w:color="auto" w:fill="FFFFFF"/>
        </w:rPr>
        <w:t>(</w:t>
      </w:r>
      <w:r w:rsidR="007863A7" w:rsidRPr="007863A7">
        <w:rPr>
          <w:rFonts w:ascii="Arial" w:hAnsi="Arial" w:cs="Arial"/>
          <w:color w:val="000000"/>
          <w:sz w:val="18"/>
          <w:szCs w:val="21"/>
          <w:shd w:val="clear" w:color="auto" w:fill="FFFFFF"/>
        </w:rPr>
        <w:t>IEEE Intelligent Transportation Systems Magazine, Vol 12 Issue 3, Fall 2020</w:t>
      </w:r>
      <w:r w:rsidR="003D3158">
        <w:rPr>
          <w:rFonts w:ascii="Arial" w:hAnsi="Arial" w:cs="Arial"/>
          <w:color w:val="000000"/>
          <w:sz w:val="18"/>
          <w:szCs w:val="21"/>
          <w:shd w:val="clear" w:color="auto" w:fill="FFFFFF"/>
        </w:rPr>
        <w:t xml:space="preserve">, </w:t>
      </w:r>
      <w:r w:rsidR="003D3158" w:rsidRPr="003D3158">
        <w:rPr>
          <w:rFonts w:ascii="Arial" w:hAnsi="Arial" w:cs="Arial"/>
          <w:color w:val="000000"/>
          <w:sz w:val="18"/>
          <w:szCs w:val="21"/>
          <w:shd w:val="clear" w:color="auto" w:fill="FFFFFF"/>
        </w:rPr>
        <w:t>pp 25 – 35),</w:t>
      </w:r>
    </w:p>
    <w:p w14:paraId="2881407F" w14:textId="77777777" w:rsidR="00D20088" w:rsidRPr="007863A7" w:rsidRDefault="00D20088" w:rsidP="007863A7">
      <w:pPr>
        <w:spacing w:line="360" w:lineRule="auto"/>
        <w:rPr>
          <w:rFonts w:ascii="Arial" w:hAnsi="Arial" w:cs="Arial"/>
          <w:color w:val="000000"/>
          <w:sz w:val="18"/>
          <w:szCs w:val="21"/>
          <w:shd w:val="clear" w:color="auto" w:fill="FFFFFF"/>
        </w:rPr>
      </w:pPr>
    </w:p>
    <w:p w14:paraId="3BB360F6" w14:textId="07FC1869" w:rsidR="00D20088" w:rsidRDefault="00D20088" w:rsidP="00D20088">
      <w:pPr>
        <w:spacing w:line="360" w:lineRule="auto"/>
        <w:rPr>
          <w:rFonts w:ascii="Arial" w:hAnsi="Arial" w:cs="Arial"/>
          <w:color w:val="000000"/>
          <w:sz w:val="16"/>
          <w:szCs w:val="20"/>
          <w:shd w:val="clear" w:color="auto" w:fill="FFFFFF"/>
        </w:rPr>
      </w:pPr>
      <w:r w:rsidRPr="00D20088">
        <w:rPr>
          <w:rFonts w:ascii="Arial" w:hAnsi="Arial" w:cs="Arial"/>
          <w:color w:val="000000"/>
          <w:sz w:val="18"/>
          <w:szCs w:val="21"/>
          <w:shd w:val="clear" w:color="auto" w:fill="FFFFFF"/>
        </w:rPr>
        <w:t>An effective way to detect the presence of a spoofing attack is to verify Global Navigation Satellite System (GNSS) data with measurements from other sensors, such as inertial navigation systems (INSs). In this article, uncoupled GNSS/INS-verification approaches are experimentally evaluated in an automotive context. The approaches are uncoupled in the sense that GNSS and INS sensors are operated independently without an exchange of information. The techniques considered are the magnitude verification (MAV) technique, where the acceleration and angular velocity magnitudes are compared, and the horizontal components (</w:t>
      </w:r>
      <w:proofErr w:type="spellStart"/>
      <w:r w:rsidRPr="00D20088">
        <w:rPr>
          <w:rFonts w:ascii="Arial" w:hAnsi="Arial" w:cs="Arial"/>
          <w:color w:val="000000"/>
          <w:sz w:val="18"/>
          <w:szCs w:val="21"/>
          <w:shd w:val="clear" w:color="auto" w:fill="FFFFFF"/>
        </w:rPr>
        <w:t>HoCs</w:t>
      </w:r>
      <w:proofErr w:type="spellEnd"/>
      <w:r w:rsidRPr="00D20088">
        <w:rPr>
          <w:rFonts w:ascii="Arial" w:hAnsi="Arial" w:cs="Arial"/>
          <w:color w:val="000000"/>
          <w:sz w:val="18"/>
          <w:szCs w:val="21"/>
          <w:shd w:val="clear" w:color="auto" w:fill="FFFFFF"/>
        </w:rPr>
        <w:t>)-verification strategy, which requires the vertical alignment of GNSS and INS sensor frames. The analysis shows the effectiveness of these types of procedures and discusses their limitations; for example, in low-dynamic conditions, when low accelerations and angular velocities are recorded. Possible enhancements are also discussed</w:t>
      </w:r>
      <w:r w:rsidRPr="00D20088">
        <w:rPr>
          <w:rFonts w:ascii="Arial" w:hAnsi="Arial" w:cs="Arial"/>
          <w:color w:val="000000"/>
          <w:sz w:val="16"/>
          <w:szCs w:val="20"/>
          <w:shd w:val="clear" w:color="auto" w:fill="FFFFFF"/>
        </w:rPr>
        <w:t>.</w:t>
      </w:r>
    </w:p>
    <w:p w14:paraId="6D4139D3" w14:textId="77777777" w:rsidR="00D20088" w:rsidRDefault="00D20088" w:rsidP="00D20088">
      <w:pPr>
        <w:spacing w:line="360" w:lineRule="auto"/>
        <w:rPr>
          <w:rFonts w:ascii="Arial" w:hAnsi="Arial" w:cs="Arial"/>
          <w:color w:val="000000"/>
          <w:sz w:val="16"/>
          <w:szCs w:val="20"/>
          <w:shd w:val="clear" w:color="auto" w:fill="FFFFFF"/>
        </w:rPr>
      </w:pPr>
    </w:p>
    <w:p w14:paraId="66E7A683" w14:textId="77777777" w:rsidR="00D20088" w:rsidRPr="00D20088" w:rsidRDefault="00D20088" w:rsidP="00D20088">
      <w:pPr>
        <w:spacing w:line="360" w:lineRule="auto"/>
        <w:rPr>
          <w:rFonts w:ascii="Arial" w:hAnsi="Arial" w:cs="Arial"/>
          <w:color w:val="000000"/>
          <w:sz w:val="16"/>
          <w:szCs w:val="20"/>
          <w:shd w:val="clear" w:color="auto" w:fill="FFFFFF"/>
        </w:rPr>
      </w:pPr>
      <w:r w:rsidRPr="00D20088">
        <w:rPr>
          <w:rFonts w:ascii="Arial" w:hAnsi="Arial" w:cs="Arial"/>
          <w:color w:val="000000"/>
          <w:sz w:val="18"/>
          <w:szCs w:val="21"/>
          <w:shd w:val="clear" w:color="auto" w:fill="FFFFFF"/>
        </w:rPr>
        <w:t>From the analysis, it emerged that IMU measurements can be used to verify GNSS information even when data from smartphones are used. The smartphones, however, have to be of sufficient quality to provide reliable angular velocity information. The tests performed demonstrated that the horizontal angular velocity provides the most reliable information when low vehicle dynamics are experienced. This is due to the fact that verification strategies based on the measurement magnitude lose direction information, which is fundamental for correlation purposes. The analysis also showed the limitations of these data-verification strategies and the need for integrated approaches that implement zero-velocity detection, outlier removal, and adopt an adaptive behavior depending on the vehicle dynamics</w:t>
      </w:r>
      <w:r w:rsidRPr="00D20088">
        <w:rPr>
          <w:rFonts w:ascii="Arial" w:hAnsi="Arial" w:cs="Arial"/>
          <w:color w:val="000000"/>
          <w:sz w:val="16"/>
          <w:szCs w:val="20"/>
          <w:shd w:val="clear" w:color="auto" w:fill="FFFFFF"/>
        </w:rPr>
        <w:t>.</w:t>
      </w:r>
    </w:p>
    <w:p w14:paraId="4F5AB796" w14:textId="37BB34CF" w:rsidR="002D5CAF" w:rsidRPr="00D20088" w:rsidRDefault="002D5CAF" w:rsidP="002D5CAF">
      <w:pPr>
        <w:spacing w:line="360" w:lineRule="auto"/>
        <w:rPr>
          <w:rFonts w:ascii="Arial" w:hAnsi="Arial" w:cs="Arial"/>
          <w:color w:val="000000" w:themeColor="text1"/>
          <w:sz w:val="18"/>
          <w:szCs w:val="18"/>
        </w:rPr>
      </w:pPr>
      <w:r w:rsidRPr="00D20088">
        <w:rPr>
          <w:rFonts w:ascii="Arial" w:hAnsi="Arial" w:cs="Arial"/>
          <w:color w:val="000000" w:themeColor="text1"/>
          <w:sz w:val="18"/>
          <w:szCs w:val="18"/>
        </w:rPr>
        <w:t>Sub-titles:</w:t>
      </w:r>
      <w:r w:rsidR="00D20088" w:rsidRPr="00D20088">
        <w:rPr>
          <w:rFonts w:ascii="Arial" w:hAnsi="Arial" w:cs="Arial"/>
          <w:color w:val="000000" w:themeColor="text1"/>
          <w:sz w:val="18"/>
          <w:szCs w:val="18"/>
        </w:rPr>
        <w:t xml:space="preserve"> (Introduction)/Data Verification Strategies/ Experimental Set-up/ Results/ Discussion/ Conclusions</w:t>
      </w:r>
    </w:p>
    <w:p w14:paraId="6641C630" w14:textId="2CF91F80" w:rsidR="002D5CAF" w:rsidRDefault="002D5CAF" w:rsidP="002D5CAF">
      <w:pPr>
        <w:spacing w:line="360" w:lineRule="auto"/>
        <w:rPr>
          <w:rFonts w:ascii="Arial" w:hAnsi="Arial" w:cs="Arial"/>
          <w:b/>
          <w:bCs/>
          <w:color w:val="000000" w:themeColor="text1"/>
          <w:sz w:val="18"/>
          <w:szCs w:val="18"/>
        </w:rPr>
      </w:pPr>
      <w:r w:rsidRPr="00D20088">
        <w:rPr>
          <w:rFonts w:ascii="Arial" w:hAnsi="Arial" w:cs="Arial"/>
          <w:b/>
          <w:bCs/>
          <w:color w:val="000000" w:themeColor="text1"/>
          <w:sz w:val="18"/>
          <w:szCs w:val="18"/>
        </w:rPr>
        <w:t>DOI</w:t>
      </w:r>
      <w:r w:rsidR="00D20088" w:rsidRPr="00D20088">
        <w:rPr>
          <w:rFonts w:ascii="Arial" w:hAnsi="Arial" w:cs="Arial"/>
          <w:b/>
          <w:bCs/>
          <w:color w:val="000000" w:themeColor="text1"/>
          <w:sz w:val="18"/>
          <w:szCs w:val="18"/>
        </w:rPr>
        <w:t xml:space="preserve">: </w:t>
      </w:r>
      <w:hyperlink r:id="rId11" w:history="1">
        <w:r w:rsidR="0053463D" w:rsidRPr="007501FA">
          <w:rPr>
            <w:rStyle w:val="Hyperlink"/>
            <w:rFonts w:ascii="Arial" w:hAnsi="Arial" w:cs="Arial"/>
            <w:b/>
            <w:bCs/>
            <w:sz w:val="18"/>
            <w:szCs w:val="18"/>
          </w:rPr>
          <w:t>https://doi.org/10.1109/MITS.2020.2994070</w:t>
        </w:r>
      </w:hyperlink>
    </w:p>
    <w:p w14:paraId="4484F079" w14:textId="77777777" w:rsidR="0053463D" w:rsidRDefault="0053463D" w:rsidP="002D5CAF">
      <w:pPr>
        <w:spacing w:line="360" w:lineRule="auto"/>
        <w:rPr>
          <w:rFonts w:ascii="Arial" w:hAnsi="Arial" w:cs="Arial"/>
          <w:b/>
          <w:bCs/>
          <w:color w:val="000000" w:themeColor="text1"/>
          <w:sz w:val="18"/>
          <w:szCs w:val="18"/>
        </w:rPr>
      </w:pPr>
    </w:p>
    <w:p w14:paraId="7624CA83" w14:textId="77777777" w:rsidR="0053463D" w:rsidRPr="00D20088" w:rsidRDefault="0053463D" w:rsidP="002D5CAF">
      <w:pPr>
        <w:spacing w:line="360" w:lineRule="auto"/>
        <w:rPr>
          <w:rFonts w:ascii="Arial" w:hAnsi="Arial" w:cs="Arial"/>
          <w:b/>
          <w:bCs/>
          <w:color w:val="000000" w:themeColor="text1"/>
          <w:sz w:val="18"/>
          <w:szCs w:val="18"/>
        </w:rPr>
      </w:pPr>
    </w:p>
    <w:p w14:paraId="5EB9B32A" w14:textId="045D1155" w:rsidR="002D5CAF" w:rsidRDefault="002D5CAF" w:rsidP="004D7CED">
      <w:pPr>
        <w:spacing w:line="360" w:lineRule="auto"/>
        <w:rPr>
          <w:rFonts w:ascii="Arial" w:hAnsi="Arial" w:cs="Arial"/>
          <w:b/>
          <w:bCs/>
          <w:color w:val="000000"/>
          <w:sz w:val="18"/>
          <w:szCs w:val="21"/>
          <w:shd w:val="clear" w:color="auto" w:fill="FFFFFF"/>
        </w:rPr>
      </w:pPr>
    </w:p>
    <w:p w14:paraId="2E7CA9B3" w14:textId="44B52845" w:rsidR="003D3158" w:rsidRPr="003D3158" w:rsidRDefault="00722548" w:rsidP="003D3158">
      <w:pPr>
        <w:spacing w:line="360" w:lineRule="auto"/>
        <w:rPr>
          <w:rFonts w:ascii="Arial" w:hAnsi="Arial" w:cs="Arial"/>
          <w:b/>
          <w:bCs/>
          <w:color w:val="000000"/>
          <w:sz w:val="18"/>
          <w:szCs w:val="18"/>
          <w:shd w:val="clear" w:color="auto" w:fill="FFFFFF"/>
        </w:rPr>
      </w:pPr>
      <w:r w:rsidRPr="003D3158">
        <w:rPr>
          <w:rFonts w:ascii="Arial" w:hAnsi="Arial" w:cs="Arial"/>
          <w:b/>
          <w:bCs/>
          <w:color w:val="000000"/>
          <w:sz w:val="18"/>
          <w:szCs w:val="18"/>
          <w:shd w:val="clear" w:color="auto" w:fill="FFFFFF"/>
        </w:rPr>
        <w:t xml:space="preserve">4. </w:t>
      </w:r>
      <w:r w:rsidR="003D3158" w:rsidRPr="003D3158">
        <w:rPr>
          <w:rFonts w:ascii="Arial" w:hAnsi="Arial" w:cs="Arial"/>
          <w:b/>
          <w:bCs/>
          <w:color w:val="000000"/>
          <w:sz w:val="18"/>
          <w:szCs w:val="18"/>
          <w:shd w:val="clear" w:color="auto" w:fill="FFFFFF"/>
        </w:rPr>
        <w:t xml:space="preserve">Object-Detection-Aided GNSS and Its Integration </w:t>
      </w:r>
      <w:r w:rsidR="003D3158">
        <w:rPr>
          <w:rFonts w:ascii="Arial" w:hAnsi="Arial" w:cs="Arial"/>
          <w:b/>
          <w:bCs/>
          <w:color w:val="000000"/>
          <w:sz w:val="18"/>
          <w:szCs w:val="18"/>
          <w:shd w:val="clear" w:color="auto" w:fill="FFFFFF"/>
        </w:rPr>
        <w:t>w</w:t>
      </w:r>
      <w:r w:rsidR="003D3158" w:rsidRPr="003D3158">
        <w:rPr>
          <w:rFonts w:ascii="Arial" w:hAnsi="Arial" w:cs="Arial"/>
          <w:b/>
          <w:bCs/>
          <w:color w:val="000000"/>
          <w:sz w:val="18"/>
          <w:szCs w:val="18"/>
          <w:shd w:val="clear" w:color="auto" w:fill="FFFFFF"/>
        </w:rPr>
        <w:t>ith Lidar in Highly Urbanized Areas</w:t>
      </w:r>
      <w:r w:rsidR="003D3158">
        <w:rPr>
          <w:rFonts w:ascii="Arial" w:hAnsi="Arial" w:cs="Arial"/>
          <w:b/>
          <w:bCs/>
          <w:color w:val="000000"/>
          <w:sz w:val="18"/>
          <w:szCs w:val="18"/>
          <w:shd w:val="clear" w:color="auto" w:fill="FFFFFF"/>
        </w:rPr>
        <w:t xml:space="preserve">, </w:t>
      </w:r>
      <w:proofErr w:type="spellStart"/>
      <w:r w:rsidR="003D3158" w:rsidRPr="003D3158">
        <w:rPr>
          <w:rFonts w:ascii="Arial" w:hAnsi="Arial" w:cs="Arial"/>
          <w:b/>
          <w:bCs/>
          <w:color w:val="000000"/>
          <w:sz w:val="18"/>
          <w:szCs w:val="18"/>
          <w:shd w:val="clear" w:color="auto" w:fill="FFFFFF"/>
        </w:rPr>
        <w:t>Weisong</w:t>
      </w:r>
      <w:proofErr w:type="spellEnd"/>
      <w:r w:rsidR="003D3158" w:rsidRPr="003D3158">
        <w:rPr>
          <w:rFonts w:ascii="Arial" w:hAnsi="Arial" w:cs="Arial"/>
          <w:b/>
          <w:bCs/>
          <w:color w:val="000000"/>
          <w:sz w:val="18"/>
          <w:szCs w:val="18"/>
          <w:shd w:val="clear" w:color="auto" w:fill="FFFFFF"/>
        </w:rPr>
        <w:t xml:space="preserve"> Wen</w:t>
      </w:r>
      <w:r w:rsidR="003D3158">
        <w:rPr>
          <w:rFonts w:ascii="Arial" w:hAnsi="Arial" w:cs="Arial"/>
          <w:b/>
          <w:bCs/>
          <w:color w:val="000000"/>
          <w:sz w:val="18"/>
          <w:szCs w:val="18"/>
          <w:shd w:val="clear" w:color="auto" w:fill="FFFFFF"/>
        </w:rPr>
        <w:t xml:space="preserve"> et al</w:t>
      </w:r>
    </w:p>
    <w:p w14:paraId="7AF32313" w14:textId="1C2EACAC" w:rsidR="002D5CAF" w:rsidRDefault="003D3158" w:rsidP="002D5CAF">
      <w:pPr>
        <w:spacing w:line="360" w:lineRule="auto"/>
        <w:rPr>
          <w:rFonts w:ascii="Arial" w:hAnsi="Arial" w:cs="Arial"/>
          <w:color w:val="000000"/>
          <w:sz w:val="18"/>
          <w:szCs w:val="18"/>
          <w:shd w:val="clear" w:color="auto" w:fill="FFFFFF"/>
        </w:rPr>
      </w:pPr>
      <w:r>
        <w:rPr>
          <w:rFonts w:ascii="Arial" w:hAnsi="Arial" w:cs="Arial"/>
          <w:b/>
          <w:bCs/>
          <w:color w:val="000000"/>
          <w:sz w:val="18"/>
          <w:szCs w:val="18"/>
          <w:shd w:val="clear" w:color="auto" w:fill="FFFFFF"/>
        </w:rPr>
        <w:t xml:space="preserve">  </w:t>
      </w:r>
      <w:r w:rsidRPr="003D3158">
        <w:rPr>
          <w:rFonts w:ascii="Arial" w:hAnsi="Arial" w:cs="Arial"/>
          <w:color w:val="000000"/>
          <w:sz w:val="18"/>
          <w:szCs w:val="18"/>
          <w:shd w:val="clear" w:color="auto" w:fill="FFFFFF"/>
        </w:rPr>
        <w:t>(</w:t>
      </w:r>
      <w:r w:rsidRPr="007863A7">
        <w:rPr>
          <w:rFonts w:ascii="Arial" w:hAnsi="Arial" w:cs="Arial"/>
          <w:color w:val="000000"/>
          <w:sz w:val="18"/>
          <w:szCs w:val="18"/>
          <w:shd w:val="clear" w:color="auto" w:fill="FFFFFF"/>
        </w:rPr>
        <w:t>IEEE Intelligent Transportation Systems Magazine, Vol 12 Issue 3, Fall 2020</w:t>
      </w:r>
      <w:r>
        <w:rPr>
          <w:rFonts w:ascii="Arial" w:hAnsi="Arial" w:cs="Arial"/>
          <w:color w:val="000000"/>
          <w:sz w:val="18"/>
          <w:szCs w:val="18"/>
          <w:shd w:val="clear" w:color="auto" w:fill="FFFFFF"/>
        </w:rPr>
        <w:t>, pp53-69)</w:t>
      </w:r>
    </w:p>
    <w:p w14:paraId="2C3C3DF9" w14:textId="77777777" w:rsidR="00051155" w:rsidRDefault="00051155" w:rsidP="00051155">
      <w:pPr>
        <w:spacing w:line="360" w:lineRule="auto"/>
        <w:rPr>
          <w:rFonts w:ascii="Arial" w:hAnsi="Arial" w:cs="Arial"/>
          <w:color w:val="000000"/>
          <w:sz w:val="18"/>
          <w:szCs w:val="18"/>
          <w:shd w:val="clear" w:color="auto" w:fill="FFFFFF"/>
        </w:rPr>
      </w:pPr>
    </w:p>
    <w:p w14:paraId="3EBC02CE" w14:textId="165ED2F9" w:rsidR="00051155" w:rsidRPr="00051155" w:rsidRDefault="00051155" w:rsidP="00051155">
      <w:pPr>
        <w:spacing w:line="360" w:lineRule="auto"/>
        <w:rPr>
          <w:rFonts w:ascii="Arial" w:hAnsi="Arial" w:cs="Arial"/>
          <w:color w:val="000000"/>
          <w:sz w:val="18"/>
          <w:szCs w:val="18"/>
          <w:shd w:val="clear" w:color="auto" w:fill="FFFFFF"/>
        </w:rPr>
      </w:pPr>
      <w:r w:rsidRPr="00051155">
        <w:rPr>
          <w:rFonts w:ascii="Arial" w:hAnsi="Arial" w:cs="Arial"/>
          <w:color w:val="000000"/>
          <w:sz w:val="18"/>
          <w:szCs w:val="18"/>
          <w:shd w:val="clear" w:color="auto" w:fill="FFFFFF"/>
        </w:rPr>
        <w:t>Positioning is a key function for autonomous vehicles that requires globally referenced localization information. Lidar-based mapping, which refers to simultaneous localization and mapping (SLAM), provides continuous positioning in diverse scenarios. However, SLAM error can accumulate through time. Besides, only relative positioning is provided by SLAM. The Global Navigation Satellite System (GNSS) receiver is one of the significant sensors for providing globally referenced localization, and it is usually integrated with lidar in autonomous driving. However, the performance of the GNSS is severely challenged due to the reflection and blockage caused by buildings in super</w:t>
      </w:r>
      <w:r>
        <w:rPr>
          <w:rFonts w:ascii="Arial" w:hAnsi="Arial" w:cs="Arial"/>
          <w:color w:val="000000"/>
          <w:sz w:val="18"/>
          <w:szCs w:val="18"/>
          <w:shd w:val="clear" w:color="auto" w:fill="FFFFFF"/>
        </w:rPr>
        <w:t>-</w:t>
      </w:r>
      <w:r w:rsidRPr="00051155">
        <w:rPr>
          <w:rFonts w:ascii="Arial" w:hAnsi="Arial" w:cs="Arial"/>
          <w:color w:val="000000"/>
          <w:sz w:val="18"/>
          <w:szCs w:val="18"/>
          <w:shd w:val="clear" w:color="auto" w:fill="FFFFFF"/>
        </w:rPr>
        <w:t xml:space="preserve">urbanized cities, including Hong </w:t>
      </w:r>
      <w:proofErr w:type="spellStart"/>
      <w:proofErr w:type="gramStart"/>
      <w:r w:rsidRPr="00051155">
        <w:rPr>
          <w:rFonts w:ascii="Arial" w:hAnsi="Arial" w:cs="Arial"/>
          <w:color w:val="000000"/>
          <w:sz w:val="18"/>
          <w:szCs w:val="18"/>
          <w:shd w:val="clear" w:color="auto" w:fill="FFFFFF"/>
        </w:rPr>
        <w:t>Kong,Tokyo</w:t>
      </w:r>
      <w:proofErr w:type="spellEnd"/>
      <w:proofErr w:type="gramEnd"/>
      <w:r w:rsidRPr="00051155">
        <w:rPr>
          <w:rFonts w:ascii="Arial" w:hAnsi="Arial" w:cs="Arial"/>
          <w:color w:val="000000"/>
          <w:sz w:val="18"/>
          <w:szCs w:val="18"/>
          <w:shd w:val="clear" w:color="auto" w:fill="FFFFFF"/>
        </w:rPr>
        <w:t>; and New York, resulting in the notorious non-line-of-sight (NLOS) receptions. Moreover, the uncertainty of the GNSS positioning is ambiguous, leading to the incorrect tuning of its weight during GNSS-lidar integration. This article innovatively employs lidar to identify the NLOS measurement of the GNSS receiver using point-cloud-based object detection. Measurements from satellites suffering from NLOS reception will be excluded based on the proposed fault detection and exclusion (FDE) algorithm. Then, GNSS-weight least-square positioning is conducted based on the surviving measurements from FDE. The noise covariance of the GNSS positioning is calculated by considering the potential location errors caused by the NLOS and the remaining LOS measurements. The improved GNSS result and its corresponding noise covariance are integrated with lidar through a graph-based SLAM-integration framework. Experimental results indicate that the proposed GNSS-lidar integration can obtain improved positioning accuracy in a highly urbanized area in Hong Kong.</w:t>
      </w:r>
    </w:p>
    <w:p w14:paraId="45A30A1E" w14:textId="77777777" w:rsidR="00051155" w:rsidRPr="00051155" w:rsidRDefault="00051155" w:rsidP="002D5CAF">
      <w:pPr>
        <w:spacing w:line="360" w:lineRule="auto"/>
        <w:rPr>
          <w:rFonts w:ascii="Arial" w:hAnsi="Arial" w:cs="Arial"/>
          <w:color w:val="000000"/>
          <w:sz w:val="18"/>
          <w:szCs w:val="18"/>
          <w:shd w:val="clear" w:color="auto" w:fill="FFFFFF"/>
        </w:rPr>
      </w:pPr>
    </w:p>
    <w:p w14:paraId="5C957B9C" w14:textId="29365B75" w:rsidR="002D5CAF" w:rsidRPr="003D3158" w:rsidRDefault="002D5CAF" w:rsidP="002D5CAF">
      <w:pPr>
        <w:spacing w:line="360" w:lineRule="auto"/>
        <w:rPr>
          <w:rFonts w:ascii="Arial" w:hAnsi="Arial" w:cs="Arial"/>
          <w:color w:val="000000" w:themeColor="text1"/>
          <w:sz w:val="18"/>
          <w:szCs w:val="18"/>
        </w:rPr>
      </w:pPr>
      <w:r w:rsidRPr="003D3158">
        <w:rPr>
          <w:rFonts w:ascii="Arial" w:hAnsi="Arial" w:cs="Arial"/>
          <w:color w:val="000000" w:themeColor="text1"/>
          <w:sz w:val="18"/>
          <w:szCs w:val="18"/>
        </w:rPr>
        <w:t>Sub-titles:</w:t>
      </w:r>
      <w:r w:rsidR="00051155">
        <w:rPr>
          <w:rFonts w:ascii="Arial" w:hAnsi="Arial" w:cs="Arial"/>
          <w:color w:val="000000" w:themeColor="text1"/>
          <w:sz w:val="18"/>
          <w:szCs w:val="18"/>
        </w:rPr>
        <w:t xml:space="preserve"> (introduction)/ Lidar Odometry and its Co-variance Estimation/ Object Detection Aided GNSS Positioning and its Covariance estimation/ Graph-based GNSS- Lidar Integration/ </w:t>
      </w:r>
      <w:proofErr w:type="spellStart"/>
      <w:r w:rsidR="00051155">
        <w:rPr>
          <w:rFonts w:ascii="Arial" w:hAnsi="Arial" w:cs="Arial"/>
          <w:color w:val="000000" w:themeColor="text1"/>
          <w:sz w:val="18"/>
          <w:szCs w:val="18"/>
        </w:rPr>
        <w:t>Experimtneal</w:t>
      </w:r>
      <w:proofErr w:type="spellEnd"/>
      <w:r w:rsidR="00051155">
        <w:rPr>
          <w:rFonts w:ascii="Arial" w:hAnsi="Arial" w:cs="Arial"/>
          <w:color w:val="000000" w:themeColor="text1"/>
          <w:sz w:val="18"/>
          <w:szCs w:val="18"/>
        </w:rPr>
        <w:t xml:space="preserve"> Evaluation/ Conclusions and Future Work</w:t>
      </w:r>
    </w:p>
    <w:p w14:paraId="62F0503E" w14:textId="7544F317" w:rsidR="002D5CAF" w:rsidRDefault="002D5CAF" w:rsidP="004D7CED">
      <w:pPr>
        <w:spacing w:line="360" w:lineRule="auto"/>
        <w:rPr>
          <w:rFonts w:ascii="Arial" w:hAnsi="Arial" w:cs="Arial"/>
          <w:b/>
          <w:bCs/>
          <w:color w:val="000000" w:themeColor="text1"/>
          <w:sz w:val="18"/>
          <w:szCs w:val="18"/>
        </w:rPr>
      </w:pPr>
      <w:r w:rsidRPr="003D3158">
        <w:rPr>
          <w:rFonts w:ascii="Arial" w:hAnsi="Arial" w:cs="Arial"/>
          <w:b/>
          <w:bCs/>
          <w:color w:val="000000" w:themeColor="text1"/>
          <w:sz w:val="18"/>
          <w:szCs w:val="18"/>
        </w:rPr>
        <w:t>DOI</w:t>
      </w:r>
      <w:r w:rsidR="00051155">
        <w:rPr>
          <w:rFonts w:ascii="Arial" w:hAnsi="Arial" w:cs="Arial"/>
          <w:b/>
          <w:bCs/>
          <w:color w:val="000000" w:themeColor="text1"/>
          <w:sz w:val="18"/>
          <w:szCs w:val="18"/>
        </w:rPr>
        <w:t xml:space="preserve">: </w:t>
      </w:r>
      <w:hyperlink r:id="rId12" w:history="1">
        <w:r w:rsidR="00051155" w:rsidRPr="007501FA">
          <w:rPr>
            <w:rStyle w:val="Hyperlink"/>
            <w:rFonts w:ascii="Arial" w:hAnsi="Arial" w:cs="Arial"/>
            <w:b/>
            <w:bCs/>
            <w:sz w:val="18"/>
            <w:szCs w:val="18"/>
          </w:rPr>
          <w:t>https://doi.org/10.1109/MITS.2020.2994131</w:t>
        </w:r>
      </w:hyperlink>
    </w:p>
    <w:p w14:paraId="0A4FEB01" w14:textId="77777777" w:rsidR="002D5CAF" w:rsidRPr="003D3158" w:rsidRDefault="002D5CAF" w:rsidP="004D7CED">
      <w:pPr>
        <w:spacing w:line="360" w:lineRule="auto"/>
        <w:rPr>
          <w:rFonts w:ascii="Arial" w:hAnsi="Arial" w:cs="Arial"/>
          <w:b/>
          <w:bCs/>
          <w:color w:val="000000"/>
          <w:sz w:val="18"/>
          <w:szCs w:val="18"/>
          <w:shd w:val="clear" w:color="auto" w:fill="FFFFFF"/>
        </w:rPr>
      </w:pPr>
    </w:p>
    <w:p w14:paraId="4C916E56" w14:textId="77777777" w:rsidR="00F92F5A" w:rsidRDefault="00722548" w:rsidP="00A04D8B">
      <w:pPr>
        <w:spacing w:line="360" w:lineRule="auto"/>
        <w:rPr>
          <w:rFonts w:ascii="Arial" w:hAnsi="Arial" w:cs="Arial"/>
          <w:b/>
          <w:bCs/>
          <w:color w:val="000000"/>
          <w:sz w:val="18"/>
          <w:szCs w:val="18"/>
          <w:shd w:val="clear" w:color="auto" w:fill="FFFFFF"/>
        </w:rPr>
      </w:pPr>
      <w:r w:rsidRPr="003D3158">
        <w:rPr>
          <w:rFonts w:ascii="Arial" w:hAnsi="Arial" w:cs="Arial"/>
          <w:b/>
          <w:bCs/>
          <w:color w:val="000000"/>
          <w:sz w:val="18"/>
          <w:szCs w:val="18"/>
          <w:shd w:val="clear" w:color="auto" w:fill="FFFFFF"/>
        </w:rPr>
        <w:t xml:space="preserve">5. </w:t>
      </w:r>
      <w:r w:rsidR="00F92F5A" w:rsidRPr="00F92F5A">
        <w:rPr>
          <w:rFonts w:ascii="Arial" w:hAnsi="Arial" w:cs="Arial"/>
          <w:b/>
          <w:bCs/>
          <w:color w:val="000000"/>
          <w:sz w:val="18"/>
          <w:szCs w:val="18"/>
          <w:shd w:val="clear" w:color="auto" w:fill="FFFFFF"/>
        </w:rPr>
        <w:t>Key Technologies, Modeling Approaches, and Challenges for Millimeter-Wave Vehicular Communications</w:t>
      </w:r>
      <w:r w:rsidR="00F92F5A">
        <w:rPr>
          <w:rFonts w:ascii="Arial" w:hAnsi="Arial" w:cs="Arial"/>
          <w:b/>
          <w:bCs/>
          <w:color w:val="000000"/>
          <w:sz w:val="18"/>
          <w:szCs w:val="18"/>
          <w:shd w:val="clear" w:color="auto" w:fill="FFFFFF"/>
        </w:rPr>
        <w:t>, J. Martin Vega et al</w:t>
      </w:r>
    </w:p>
    <w:p w14:paraId="7D0966DB" w14:textId="0C6EF736" w:rsidR="008E4D06" w:rsidRDefault="00F92F5A" w:rsidP="00A04D8B">
      <w:pPr>
        <w:spacing w:line="360" w:lineRule="auto"/>
        <w:rPr>
          <w:rFonts w:ascii="Arial" w:hAnsi="Arial" w:cs="Arial"/>
          <w:color w:val="000000" w:themeColor="text1"/>
          <w:sz w:val="18"/>
          <w:szCs w:val="18"/>
        </w:rPr>
      </w:pPr>
      <w:r w:rsidRPr="00F92F5A">
        <w:rPr>
          <w:rFonts w:ascii="Arial" w:hAnsi="Arial" w:cs="Arial"/>
          <w:color w:val="000000"/>
          <w:sz w:val="18"/>
          <w:szCs w:val="18"/>
          <w:shd w:val="clear" w:color="auto" w:fill="FFFFFF"/>
        </w:rPr>
        <w:t>(IEEE Communications Magazine, October 2018, Vol 56 Issue 10,</w:t>
      </w:r>
      <w:r>
        <w:rPr>
          <w:rFonts w:ascii="Arial" w:hAnsi="Arial" w:cs="Arial"/>
          <w:b/>
          <w:bCs/>
          <w:color w:val="000000"/>
          <w:sz w:val="18"/>
          <w:szCs w:val="18"/>
          <w:shd w:val="clear" w:color="auto" w:fill="FFFFFF"/>
        </w:rPr>
        <w:t xml:space="preserve"> </w:t>
      </w:r>
      <w:r w:rsidR="0053463D">
        <w:rPr>
          <w:rFonts w:ascii="Arial" w:hAnsi="Arial" w:cs="Arial"/>
          <w:color w:val="000000" w:themeColor="text1"/>
          <w:sz w:val="18"/>
          <w:szCs w:val="18"/>
        </w:rPr>
        <w:t>pp</w:t>
      </w:r>
      <w:r>
        <w:rPr>
          <w:rFonts w:ascii="Arial" w:hAnsi="Arial" w:cs="Arial"/>
          <w:color w:val="000000" w:themeColor="text1"/>
          <w:sz w:val="18"/>
          <w:szCs w:val="18"/>
        </w:rPr>
        <w:t xml:space="preserve"> 28-35</w:t>
      </w:r>
      <w:r w:rsidR="004D7CED" w:rsidRPr="003D3158">
        <w:rPr>
          <w:rFonts w:ascii="Arial" w:hAnsi="Arial" w:cs="Arial"/>
          <w:color w:val="000000" w:themeColor="text1"/>
          <w:sz w:val="18"/>
          <w:szCs w:val="18"/>
        </w:rPr>
        <w:t>)</w:t>
      </w:r>
    </w:p>
    <w:p w14:paraId="28C3C230" w14:textId="750E072A" w:rsidR="00F92F5A" w:rsidRDefault="00F92F5A" w:rsidP="00F92F5A">
      <w:pPr>
        <w:spacing w:line="360" w:lineRule="auto"/>
        <w:rPr>
          <w:rFonts w:ascii="Arial" w:hAnsi="Arial" w:cs="Arial"/>
          <w:color w:val="000000" w:themeColor="text1"/>
          <w:sz w:val="18"/>
          <w:szCs w:val="18"/>
        </w:rPr>
      </w:pPr>
      <w:r w:rsidRPr="00F92F5A">
        <w:rPr>
          <w:rFonts w:ascii="Arial" w:hAnsi="Arial" w:cs="Arial"/>
          <w:color w:val="000000" w:themeColor="text1"/>
          <w:sz w:val="18"/>
          <w:szCs w:val="18"/>
        </w:rPr>
        <w:t xml:space="preserve">Millimeter-wave communications have been recently proposed as a promising candidate to fulfill the connectivity requisites imposed over autonomous driving. The need for transmission capabilities of multiple gigabits per second for autonomous vehicles is the main driving factor for millimeter-wave technology. However, there are other paramount requirements, such as short delays, high reliability, security, and support for both unicast and broadcast communications, which must be carefully addressed before this technology becomes a reality. In this article we first review the state-of-the art modeling frameworks that are being considered for vehicular communications. Then we explore the key technologies that will enhance the suitability of millimeter-wave communications for autonomous driving, and we investigate the main challenges that need to be overcome. Finally, we envision that a combination of analog/ hybrid beamforming with a location-based beam search protocol, using full duplex radio and physical layer key generation, has the potential of fulfilling </w:t>
      </w:r>
      <w:r w:rsidRPr="009D3509">
        <w:rPr>
          <w:rFonts w:ascii="Arial" w:hAnsi="Arial" w:cs="Arial"/>
          <w:color w:val="000000" w:themeColor="text1"/>
          <w:sz w:val="18"/>
          <w:szCs w:val="18"/>
        </w:rPr>
        <w:t>the</w:t>
      </w:r>
      <w:r w:rsidRPr="00F92F5A">
        <w:rPr>
          <w:rFonts w:ascii="Arial" w:hAnsi="Arial" w:cs="Arial"/>
          <w:color w:val="000000" w:themeColor="text1"/>
          <w:sz w:val="18"/>
          <w:szCs w:val="18"/>
        </w:rPr>
        <w:t xml:space="preserve"> requirements of autonomous driving technology.</w:t>
      </w:r>
    </w:p>
    <w:p w14:paraId="5DCD50DF" w14:textId="61C0090E" w:rsidR="00F92F5A" w:rsidRPr="00E150A5" w:rsidRDefault="00F92F5A" w:rsidP="00A04D8B">
      <w:pPr>
        <w:spacing w:line="360" w:lineRule="auto"/>
        <w:rPr>
          <w:rFonts w:ascii="Arial" w:hAnsi="Arial" w:cs="Arial"/>
          <w:color w:val="000000" w:themeColor="text1"/>
          <w:sz w:val="18"/>
          <w:szCs w:val="18"/>
        </w:rPr>
      </w:pPr>
      <w:r>
        <w:rPr>
          <w:rFonts w:ascii="Arial" w:hAnsi="Arial" w:cs="Arial"/>
          <w:color w:val="000000" w:themeColor="text1"/>
          <w:sz w:val="18"/>
          <w:szCs w:val="18"/>
        </w:rPr>
        <w:lastRenderedPageBreak/>
        <w:t xml:space="preserve">Sub-titles: Motivation: State of the Art/ Modelling Frameworks: Spatial Modelling/ Key Technologies for </w:t>
      </w:r>
      <w:proofErr w:type="spellStart"/>
      <w:r>
        <w:rPr>
          <w:rFonts w:ascii="Arial" w:hAnsi="Arial" w:cs="Arial"/>
          <w:color w:val="000000" w:themeColor="text1"/>
          <w:sz w:val="18"/>
          <w:szCs w:val="18"/>
        </w:rPr>
        <w:t>mmWave</w:t>
      </w:r>
      <w:proofErr w:type="spellEnd"/>
      <w:r>
        <w:rPr>
          <w:rFonts w:ascii="Arial" w:hAnsi="Arial" w:cs="Arial"/>
          <w:color w:val="000000" w:themeColor="text1"/>
          <w:sz w:val="18"/>
          <w:szCs w:val="18"/>
        </w:rPr>
        <w:t xml:space="preserve"> Vehicular Comms</w:t>
      </w:r>
      <w:r w:rsidR="00E150A5">
        <w:rPr>
          <w:rFonts w:ascii="Arial" w:hAnsi="Arial" w:cs="Arial"/>
          <w:color w:val="000000" w:themeColor="text1"/>
          <w:sz w:val="18"/>
          <w:szCs w:val="18"/>
        </w:rPr>
        <w:t>, Beam Management and Analog Precoding, Medium Access Control, Physical Layer Security/ Challenges and Research Directions: Delay and Reliability, Security, Broadcasting/ Conclusion.</w:t>
      </w:r>
    </w:p>
    <w:p w14:paraId="4B3D337D" w14:textId="28457A3B" w:rsidR="009E12D5" w:rsidRDefault="009E12D5" w:rsidP="00A04D8B">
      <w:pPr>
        <w:spacing w:line="360" w:lineRule="auto"/>
        <w:rPr>
          <w:rFonts w:ascii="Arial" w:hAnsi="Arial" w:cs="Arial"/>
          <w:b/>
          <w:bCs/>
          <w:color w:val="000000" w:themeColor="text1"/>
          <w:sz w:val="18"/>
          <w:szCs w:val="18"/>
        </w:rPr>
      </w:pPr>
      <w:r w:rsidRPr="003D3158">
        <w:rPr>
          <w:rFonts w:ascii="Arial" w:hAnsi="Arial" w:cs="Arial"/>
          <w:b/>
          <w:bCs/>
          <w:color w:val="000000" w:themeColor="text1"/>
          <w:sz w:val="18"/>
          <w:szCs w:val="18"/>
        </w:rPr>
        <w:t>DOI</w:t>
      </w:r>
      <w:r w:rsidR="00F92F5A">
        <w:rPr>
          <w:rFonts w:ascii="Arial" w:hAnsi="Arial" w:cs="Arial"/>
          <w:b/>
          <w:bCs/>
          <w:color w:val="000000" w:themeColor="text1"/>
          <w:sz w:val="18"/>
          <w:szCs w:val="18"/>
        </w:rPr>
        <w:t xml:space="preserve">: </w:t>
      </w:r>
      <w:hyperlink r:id="rId13" w:history="1">
        <w:r w:rsidR="00F92F5A" w:rsidRPr="007501FA">
          <w:rPr>
            <w:rStyle w:val="Hyperlink"/>
            <w:rFonts w:ascii="Arial" w:hAnsi="Arial" w:cs="Arial"/>
            <w:b/>
            <w:bCs/>
            <w:sz w:val="18"/>
            <w:szCs w:val="18"/>
          </w:rPr>
          <w:t>https://doi.org/10.1109/MCOM.2018.1800109</w:t>
        </w:r>
      </w:hyperlink>
    </w:p>
    <w:p w14:paraId="7B4007AF" w14:textId="6273C842" w:rsidR="00722548" w:rsidRPr="003D3158" w:rsidRDefault="00722548" w:rsidP="00A04D8B">
      <w:pPr>
        <w:spacing w:line="360" w:lineRule="auto"/>
        <w:rPr>
          <w:rFonts w:ascii="Arial" w:hAnsi="Arial" w:cs="Arial"/>
          <w:b/>
          <w:bCs/>
          <w:color w:val="000000" w:themeColor="text1"/>
          <w:sz w:val="18"/>
          <w:szCs w:val="18"/>
        </w:rPr>
      </w:pPr>
    </w:p>
    <w:p w14:paraId="2620141E" w14:textId="536C22B9" w:rsidR="009D3509" w:rsidRPr="00B504FA" w:rsidRDefault="00722548" w:rsidP="009D3509">
      <w:pPr>
        <w:spacing w:line="360" w:lineRule="auto"/>
        <w:rPr>
          <w:rFonts w:ascii="Arial" w:hAnsi="Arial" w:cs="Arial"/>
          <w:b/>
          <w:bCs/>
          <w:color w:val="000000" w:themeColor="text1"/>
          <w:sz w:val="18"/>
          <w:szCs w:val="18"/>
          <w:shd w:val="clear" w:color="auto" w:fill="FFFFFF"/>
        </w:rPr>
      </w:pPr>
      <w:r w:rsidRPr="003D3158">
        <w:rPr>
          <w:rFonts w:ascii="Arial" w:hAnsi="Arial" w:cs="Arial"/>
          <w:b/>
          <w:bCs/>
          <w:color w:val="000000"/>
          <w:sz w:val="18"/>
          <w:szCs w:val="18"/>
          <w:shd w:val="clear" w:color="auto" w:fill="FFFFFF"/>
        </w:rPr>
        <w:t>6</w:t>
      </w:r>
      <w:r w:rsidRPr="003D3158">
        <w:rPr>
          <w:rFonts w:ascii="Arial" w:hAnsi="Arial" w:cs="Arial"/>
          <w:color w:val="000000"/>
          <w:sz w:val="18"/>
          <w:szCs w:val="18"/>
          <w:shd w:val="clear" w:color="auto" w:fill="FFFFFF"/>
        </w:rPr>
        <w:t>,</w:t>
      </w:r>
      <w:r w:rsidR="009D3509">
        <w:rPr>
          <w:rFonts w:ascii="Arial" w:hAnsi="Arial" w:cs="Arial"/>
          <w:b/>
          <w:bCs/>
          <w:color w:val="000000"/>
          <w:sz w:val="18"/>
          <w:szCs w:val="18"/>
          <w:shd w:val="clear" w:color="auto" w:fill="FFFFFF"/>
        </w:rPr>
        <w:t xml:space="preserve"> </w:t>
      </w:r>
      <w:r w:rsidR="009D3509" w:rsidRPr="0073282D">
        <w:rPr>
          <w:rFonts w:ascii="Arial" w:hAnsi="Arial" w:cs="Arial"/>
          <w:b/>
          <w:bCs/>
          <w:sz w:val="18"/>
          <w:szCs w:val="18"/>
          <w:shd w:val="clear" w:color="auto" w:fill="FFFFFF"/>
        </w:rPr>
        <w:t>Deep-Urb</w:t>
      </w:r>
      <w:r w:rsidR="009D3509" w:rsidRPr="0073282D">
        <w:rPr>
          <w:rFonts w:ascii="Arial" w:hAnsi="Arial" w:cs="Arial"/>
          <w:b/>
          <w:bCs/>
          <w:sz w:val="18"/>
          <w:szCs w:val="18"/>
          <w:shd w:val="clear" w:color="auto" w:fill="FFFFFF"/>
        </w:rPr>
        <w:t>a</w:t>
      </w:r>
      <w:r w:rsidR="009D3509" w:rsidRPr="0073282D">
        <w:rPr>
          <w:rFonts w:ascii="Arial" w:hAnsi="Arial" w:cs="Arial"/>
          <w:b/>
          <w:bCs/>
          <w:sz w:val="18"/>
          <w:szCs w:val="18"/>
          <w:shd w:val="clear" w:color="auto" w:fill="FFFFFF"/>
        </w:rPr>
        <w:t>n Unaided Precise Global Navigation Satellite System Vehicle Positioning</w:t>
      </w:r>
      <w:r w:rsidR="009D3509">
        <w:rPr>
          <w:rFonts w:ascii="Arial" w:hAnsi="Arial" w:cs="Arial"/>
          <w:color w:val="000000" w:themeColor="text1"/>
          <w:sz w:val="18"/>
          <w:szCs w:val="18"/>
          <w:shd w:val="clear" w:color="auto" w:fill="FFFFFF"/>
        </w:rPr>
        <w:t xml:space="preserve">, </w:t>
      </w:r>
    </w:p>
    <w:p w14:paraId="5645A3F8" w14:textId="1F598DDD" w:rsidR="00722548" w:rsidRPr="009D3509" w:rsidRDefault="00881D3F" w:rsidP="00722548">
      <w:pPr>
        <w:spacing w:line="360" w:lineRule="auto"/>
        <w:rPr>
          <w:rFonts w:ascii="Arial" w:hAnsi="Arial" w:cs="Arial"/>
          <w:b/>
          <w:bCs/>
          <w:color w:val="000000" w:themeColor="text1"/>
          <w:sz w:val="18"/>
          <w:szCs w:val="18"/>
          <w:shd w:val="clear" w:color="auto" w:fill="FFFFFF"/>
        </w:rPr>
      </w:pPr>
      <w:hyperlink r:id="rId14" w:tgtFrame="_self" w:history="1">
        <w:r w:rsidR="009D3509" w:rsidRPr="00B504FA">
          <w:rPr>
            <w:rStyle w:val="Hyperlink"/>
            <w:rFonts w:ascii="Arial" w:hAnsi="Arial" w:cs="Arial"/>
            <w:b/>
            <w:bCs/>
            <w:color w:val="000000" w:themeColor="text1"/>
            <w:sz w:val="18"/>
            <w:szCs w:val="18"/>
            <w:u w:val="none"/>
            <w:shd w:val="clear" w:color="auto" w:fill="FFFFFF"/>
          </w:rPr>
          <w:t>Todd E. </w:t>
        </w:r>
      </w:hyperlink>
      <w:r w:rsidR="009D3509" w:rsidRPr="009D3509">
        <w:rPr>
          <w:rFonts w:ascii="Arial" w:hAnsi="Arial" w:cs="Arial"/>
          <w:b/>
          <w:bCs/>
          <w:color w:val="000000" w:themeColor="text1"/>
          <w:sz w:val="18"/>
          <w:szCs w:val="18"/>
          <w:shd w:val="clear" w:color="auto" w:fill="FFFFFF"/>
        </w:rPr>
        <w:t>et al</w:t>
      </w:r>
    </w:p>
    <w:p w14:paraId="6FFEFE91" w14:textId="49C4488E" w:rsidR="00B504FA" w:rsidRDefault="00B504FA" w:rsidP="00B504FA">
      <w:pPr>
        <w:spacing w:line="360" w:lineRule="auto"/>
        <w:rPr>
          <w:rFonts w:ascii="Arial" w:hAnsi="Arial" w:cs="Arial"/>
          <w:color w:val="000000"/>
          <w:sz w:val="18"/>
          <w:szCs w:val="18"/>
          <w:shd w:val="clear" w:color="auto" w:fill="FFFFFF"/>
        </w:rPr>
      </w:pPr>
      <w:r w:rsidRPr="003D3158">
        <w:rPr>
          <w:rFonts w:ascii="Arial" w:hAnsi="Arial" w:cs="Arial"/>
          <w:color w:val="000000"/>
          <w:sz w:val="18"/>
          <w:szCs w:val="18"/>
          <w:shd w:val="clear" w:color="auto" w:fill="FFFFFF"/>
        </w:rPr>
        <w:t>(</w:t>
      </w:r>
      <w:r w:rsidRPr="007863A7">
        <w:rPr>
          <w:rFonts w:ascii="Arial" w:hAnsi="Arial" w:cs="Arial"/>
          <w:color w:val="000000"/>
          <w:sz w:val="18"/>
          <w:szCs w:val="18"/>
          <w:shd w:val="clear" w:color="auto" w:fill="FFFFFF"/>
        </w:rPr>
        <w:t>IEEE Intelligent Transportation Systems Magazine, Vol 12 Issue 3, Fall 2020</w:t>
      </w:r>
      <w:r>
        <w:rPr>
          <w:rFonts w:ascii="Arial" w:hAnsi="Arial" w:cs="Arial"/>
          <w:color w:val="000000"/>
          <w:sz w:val="18"/>
          <w:szCs w:val="18"/>
          <w:shd w:val="clear" w:color="auto" w:fill="FFFFFF"/>
        </w:rPr>
        <w:t>, pp109-122)</w:t>
      </w:r>
    </w:p>
    <w:p w14:paraId="786A1E01" w14:textId="72CAE94D" w:rsidR="009D3509" w:rsidRPr="009D3509" w:rsidRDefault="009D3509" w:rsidP="009D3509">
      <w:pPr>
        <w:spacing w:line="360" w:lineRule="auto"/>
        <w:rPr>
          <w:rFonts w:ascii="Arial" w:hAnsi="Arial" w:cs="Arial"/>
          <w:color w:val="000000"/>
          <w:sz w:val="18"/>
          <w:szCs w:val="18"/>
          <w:shd w:val="clear" w:color="auto" w:fill="FFFFFF"/>
        </w:rPr>
      </w:pPr>
      <w:r w:rsidRPr="001F0473">
        <w:rPr>
          <w:rFonts w:ascii="Arial" w:hAnsi="Arial" w:cs="Arial"/>
          <w:b/>
          <w:bCs/>
          <w:color w:val="000000"/>
          <w:sz w:val="18"/>
          <w:szCs w:val="18"/>
          <w:shd w:val="clear" w:color="auto" w:fill="FFFFFF"/>
        </w:rPr>
        <w:t>Intro</w:t>
      </w:r>
      <w:r w:rsidR="001F0473">
        <w:rPr>
          <w:rFonts w:ascii="Arial" w:hAnsi="Arial" w:cs="Arial"/>
          <w:b/>
          <w:bCs/>
          <w:color w:val="000000"/>
          <w:sz w:val="18"/>
          <w:szCs w:val="18"/>
          <w:shd w:val="clear" w:color="auto" w:fill="FFFFFF"/>
        </w:rPr>
        <w:t>duction</w:t>
      </w:r>
      <w:r w:rsidRPr="001F0473">
        <w:rPr>
          <w:rFonts w:ascii="Arial" w:hAnsi="Arial" w:cs="Arial"/>
          <w:b/>
          <w:bCs/>
          <w:color w:val="000000"/>
          <w:sz w:val="18"/>
          <w:szCs w:val="18"/>
          <w:shd w:val="clear" w:color="auto" w:fill="FFFFFF"/>
        </w:rPr>
        <w:t xml:space="preserve"> paragraphs</w:t>
      </w:r>
      <w:r w:rsidR="000F1117">
        <w:rPr>
          <w:rFonts w:ascii="Arial" w:hAnsi="Arial" w:cs="Arial"/>
          <w:b/>
          <w:bCs/>
          <w:color w:val="000000"/>
          <w:sz w:val="18"/>
          <w:szCs w:val="18"/>
          <w:shd w:val="clear" w:color="auto" w:fill="FFFFFF"/>
        </w:rPr>
        <w:t xml:space="preserve"> excerpt</w:t>
      </w:r>
      <w:r>
        <w:rPr>
          <w:rFonts w:ascii="Arial" w:hAnsi="Arial" w:cs="Arial"/>
          <w:color w:val="000000"/>
          <w:sz w:val="18"/>
          <w:szCs w:val="18"/>
          <w:shd w:val="clear" w:color="auto" w:fill="FFFFFF"/>
        </w:rPr>
        <w:t xml:space="preserve">: </w:t>
      </w:r>
      <w:r w:rsidRPr="009D3509">
        <w:rPr>
          <w:rFonts w:ascii="Arial" w:hAnsi="Arial" w:cs="Arial"/>
          <w:color w:val="000000"/>
          <w:sz w:val="18"/>
          <w:szCs w:val="18"/>
          <w:shd w:val="clear" w:color="auto" w:fill="FFFFFF"/>
        </w:rPr>
        <w:t>Future vehicle-to-vehicle (V2V) and vehicle-to-infrastructure (V2I) connectivity will permit vehicles to relay their positions and velocities to each other with millisecond latency, enabling tight, coordinated platooning and efficient intersection management. More ambitiously, broadband V2V and V2I enabled by 5G wireless networks will permit vehicles to share unprocessed or lightly processed sensor data. Ad hoc networks of vehicles and infrastructure will then function as a single sensing organism. The risk of collisions, especially with pedestrians and cyclists—notoriously unpredictable and much harder to sense reliably than vehicles—will be significantly reduced as vehicles and infrastructure contribute sensor data from multiple vantage points to build a blind spot-free model of their surroundings.</w:t>
      </w:r>
    </w:p>
    <w:p w14:paraId="4DA5CDC2" w14:textId="4B74D31A" w:rsidR="009D3509" w:rsidRDefault="009D3509" w:rsidP="009D3509">
      <w:pPr>
        <w:spacing w:line="360" w:lineRule="auto"/>
        <w:rPr>
          <w:rFonts w:ascii="Arial" w:hAnsi="Arial" w:cs="Arial"/>
          <w:color w:val="000000"/>
          <w:sz w:val="18"/>
          <w:szCs w:val="18"/>
          <w:shd w:val="clear" w:color="auto" w:fill="FFFFFF"/>
        </w:rPr>
      </w:pPr>
      <w:r w:rsidRPr="009D3509">
        <w:rPr>
          <w:rFonts w:ascii="Arial" w:hAnsi="Arial" w:cs="Arial"/>
          <w:color w:val="000000"/>
          <w:sz w:val="18"/>
          <w:szCs w:val="18"/>
          <w:shd w:val="clear" w:color="auto" w:fill="FFFFFF"/>
        </w:rPr>
        <w:t xml:space="preserve">Such collaborative sensing and traffic coordination </w:t>
      </w:r>
      <w:proofErr w:type="gramStart"/>
      <w:r w:rsidRPr="009D3509">
        <w:rPr>
          <w:rFonts w:ascii="Arial" w:hAnsi="Arial" w:cs="Arial"/>
          <w:color w:val="000000"/>
          <w:sz w:val="18"/>
          <w:szCs w:val="18"/>
          <w:shd w:val="clear" w:color="auto" w:fill="FFFFFF"/>
        </w:rPr>
        <w:t>requires</w:t>
      </w:r>
      <w:proofErr w:type="gramEnd"/>
      <w:r w:rsidRPr="009D3509">
        <w:rPr>
          <w:rFonts w:ascii="Arial" w:hAnsi="Arial" w:cs="Arial"/>
          <w:color w:val="000000"/>
          <w:sz w:val="18"/>
          <w:szCs w:val="18"/>
          <w:shd w:val="clear" w:color="auto" w:fill="FFFFFF"/>
        </w:rPr>
        <w:t xml:space="preserve"> vehicles to know and share their own position. How accurately? The proposed Dedicated </w:t>
      </w:r>
      <w:proofErr w:type="gramStart"/>
      <w:r w:rsidRPr="009D3509">
        <w:rPr>
          <w:rFonts w:ascii="Arial" w:hAnsi="Arial" w:cs="Arial"/>
          <w:color w:val="000000"/>
          <w:sz w:val="18"/>
          <w:szCs w:val="18"/>
          <w:shd w:val="clear" w:color="auto" w:fill="FFFFFF"/>
        </w:rPr>
        <w:t>Short Range</w:t>
      </w:r>
      <w:proofErr w:type="gramEnd"/>
      <w:r w:rsidRPr="009D3509">
        <w:rPr>
          <w:rFonts w:ascii="Arial" w:hAnsi="Arial" w:cs="Arial"/>
          <w:color w:val="000000"/>
          <w:sz w:val="18"/>
          <w:szCs w:val="18"/>
          <w:shd w:val="clear" w:color="auto" w:fill="FFFFFF"/>
        </w:rPr>
        <w:t xml:space="preserve"> Communications basic safety message, a first step in V2V coordination, does not yet define a position accuracy requirement, effectively accepting whatever accuracy a standard Global Navigation Satellite System (GNSS) receiver provides]. But automated intersection management, tight-formation platooning, and the unified processing of sensor data—all involving vehicles of different makes that may not share a common map—will be greatly facilitated by globally referenced positioning with sub-30-cm accuracy</w:t>
      </w:r>
      <w:r w:rsidR="008D039E">
        <w:rPr>
          <w:rFonts w:ascii="Arial" w:hAnsi="Arial" w:cs="Arial"/>
          <w:color w:val="000000"/>
          <w:sz w:val="18"/>
          <w:szCs w:val="18"/>
          <w:shd w:val="clear" w:color="auto" w:fill="FFFFFF"/>
        </w:rPr>
        <w:t>….</w:t>
      </w:r>
    </w:p>
    <w:p w14:paraId="3B886D6E" w14:textId="0061F1D6" w:rsidR="008D039E" w:rsidRDefault="008D039E" w:rsidP="009D3509">
      <w:pPr>
        <w:spacing w:line="360" w:lineRule="auto"/>
        <w:rPr>
          <w:rFonts w:ascii="Arial" w:hAnsi="Arial" w:cs="Arial"/>
          <w:color w:val="000000"/>
          <w:sz w:val="18"/>
          <w:szCs w:val="18"/>
          <w:shd w:val="clear" w:color="auto" w:fill="FFFFFF"/>
        </w:rPr>
      </w:pPr>
      <w:r w:rsidRPr="008D039E">
        <w:rPr>
          <w:rFonts w:ascii="Arial" w:hAnsi="Arial" w:cs="Arial"/>
          <w:color w:val="000000"/>
          <w:sz w:val="18"/>
          <w:szCs w:val="18"/>
          <w:shd w:val="clear" w:color="auto" w:fill="FFFFFF"/>
        </w:rPr>
        <w:t>Carrier-phase-based GNSS positioning—also referred to as </w:t>
      </w:r>
      <w:r w:rsidRPr="008D039E">
        <w:rPr>
          <w:rFonts w:ascii="Arial" w:hAnsi="Arial" w:cs="Arial"/>
          <w:i/>
          <w:iCs/>
          <w:color w:val="000000"/>
          <w:sz w:val="18"/>
          <w:szCs w:val="18"/>
          <w:shd w:val="clear" w:color="auto" w:fill="FFFFFF"/>
        </w:rPr>
        <w:t>precise GNSS positioning</w:t>
      </w:r>
      <w:r w:rsidR="00422886">
        <w:rPr>
          <w:rFonts w:ascii="Arial" w:hAnsi="Arial" w:cs="Arial"/>
          <w:i/>
          <w:iCs/>
          <w:color w:val="000000"/>
          <w:sz w:val="18"/>
          <w:szCs w:val="18"/>
          <w:shd w:val="clear" w:color="auto" w:fill="FFFFFF"/>
        </w:rPr>
        <w:t xml:space="preserve"> </w:t>
      </w:r>
      <w:r w:rsidRPr="008D039E">
        <w:rPr>
          <w:rFonts w:ascii="Arial" w:hAnsi="Arial" w:cs="Arial"/>
          <w:color w:val="000000"/>
          <w:sz w:val="18"/>
          <w:szCs w:val="18"/>
          <w:shd w:val="clear" w:color="auto" w:fill="FFFFFF"/>
        </w:rPr>
        <w:t>even though it actually offers absolute accuracy, not just precision (repeatability)—can meet the most demanding accuracy requirements envisioned for automated and connected vehicles but has historically been either too expensive or too fragile, except in open areas with a clear view of the overhead satellites, for widespread adoption. Coupling a carrier-phase differential GNSS (CDGNSS) receiver with a tactical-grade inertial sensor,</w:t>
      </w:r>
      <w:r w:rsidR="00422886">
        <w:rPr>
          <w:rFonts w:ascii="Arial" w:hAnsi="Arial" w:cs="Arial"/>
          <w:color w:val="000000"/>
          <w:sz w:val="18"/>
          <w:szCs w:val="18"/>
          <w:shd w:val="clear" w:color="auto" w:fill="FFFFFF"/>
        </w:rPr>
        <w:t xml:space="preserve"> </w:t>
      </w:r>
      <w:r w:rsidRPr="008D039E">
        <w:rPr>
          <w:rFonts w:ascii="Arial" w:hAnsi="Arial" w:cs="Arial"/>
          <w:color w:val="000000"/>
          <w:sz w:val="18"/>
          <w:szCs w:val="18"/>
          <w:shd w:val="clear" w:color="auto" w:fill="FFFFFF"/>
        </w:rPr>
        <w:t xml:space="preserve">enables robust high-accuracy positioning even during the extended signal outages common in dense urban areas. But GNSS-inertial systems with tactical-grade inertial measurement units (IMUs) cost tens of thousands of U.S. dollars and have proven stubbornly resistant to commoditization. Coupling a GNSS receiver with automotive- or industrial-grade IMUs is much more economical and significantly improves </w:t>
      </w:r>
      <w:proofErr w:type="gramStart"/>
      <w:r w:rsidRPr="008D039E">
        <w:rPr>
          <w:rFonts w:ascii="Arial" w:hAnsi="Arial" w:cs="Arial"/>
          <w:color w:val="000000"/>
          <w:sz w:val="18"/>
          <w:szCs w:val="18"/>
          <w:shd w:val="clear" w:color="auto" w:fill="FFFFFF"/>
        </w:rPr>
        <w:t>performance,</w:t>
      </w:r>
      <w:r>
        <w:rPr>
          <w:rFonts w:ascii="Arial" w:hAnsi="Arial" w:cs="Arial"/>
          <w:color w:val="000000"/>
          <w:sz w:val="18"/>
          <w:szCs w:val="18"/>
          <w:shd w:val="clear" w:color="auto" w:fill="FFFFFF"/>
        </w:rPr>
        <w:t>…</w:t>
      </w:r>
      <w:proofErr w:type="gramEnd"/>
      <w:r>
        <w:rPr>
          <w:rFonts w:ascii="Arial" w:hAnsi="Arial" w:cs="Arial"/>
          <w:color w:val="000000"/>
          <w:sz w:val="18"/>
          <w:szCs w:val="18"/>
          <w:shd w:val="clear" w:color="auto" w:fill="FFFFFF"/>
        </w:rPr>
        <w:t>..</w:t>
      </w:r>
    </w:p>
    <w:p w14:paraId="4D6470B0" w14:textId="301A7C23" w:rsidR="009D3509" w:rsidRDefault="009D3509" w:rsidP="009D3509">
      <w:pPr>
        <w:spacing w:line="360" w:lineRule="auto"/>
        <w:rPr>
          <w:rFonts w:ascii="Arial" w:hAnsi="Arial" w:cs="Arial"/>
          <w:color w:val="000000"/>
          <w:sz w:val="18"/>
          <w:szCs w:val="18"/>
          <w:shd w:val="clear" w:color="auto" w:fill="FFFFFF"/>
        </w:rPr>
      </w:pPr>
      <w:r w:rsidRPr="009D3509">
        <w:rPr>
          <w:rFonts w:ascii="Arial" w:hAnsi="Arial" w:cs="Arial"/>
          <w:b/>
          <w:bCs/>
          <w:color w:val="000000"/>
          <w:sz w:val="18"/>
          <w:szCs w:val="18"/>
          <w:shd w:val="clear" w:color="auto" w:fill="FFFFFF"/>
        </w:rPr>
        <w:t>Abstract</w:t>
      </w:r>
      <w:r>
        <w:rPr>
          <w:rFonts w:ascii="Arial" w:hAnsi="Arial" w:cs="Arial"/>
          <w:color w:val="000000"/>
          <w:sz w:val="18"/>
          <w:szCs w:val="18"/>
          <w:shd w:val="clear" w:color="auto" w:fill="FFFFFF"/>
        </w:rPr>
        <w:t xml:space="preserve">: </w:t>
      </w:r>
      <w:r w:rsidRPr="009D3509">
        <w:rPr>
          <w:rFonts w:ascii="Arial" w:hAnsi="Arial" w:cs="Arial"/>
          <w:color w:val="000000"/>
          <w:sz w:val="18"/>
          <w:szCs w:val="18"/>
          <w:shd w:val="clear" w:color="auto" w:fill="FFFFFF"/>
        </w:rPr>
        <w:t>This article presents the most thorough study to date of vehicular carrier-phase differential</w:t>
      </w:r>
      <w:r w:rsidR="00422886">
        <w:rPr>
          <w:rFonts w:ascii="Arial" w:hAnsi="Arial" w:cs="Arial"/>
          <w:color w:val="000000"/>
          <w:sz w:val="18"/>
          <w:szCs w:val="18"/>
          <w:shd w:val="clear" w:color="auto" w:fill="FFFFFF"/>
        </w:rPr>
        <w:t>.</w:t>
      </w:r>
      <w:r w:rsidRPr="009D3509">
        <w:rPr>
          <w:rFonts w:ascii="Arial" w:hAnsi="Arial" w:cs="Arial"/>
          <w:color w:val="000000"/>
          <w:sz w:val="18"/>
          <w:szCs w:val="18"/>
          <w:shd w:val="clear" w:color="auto" w:fill="FFFFFF"/>
        </w:rPr>
        <w:t xml:space="preserve"> CDGNSS positioning performance in a deep urban setting unaided by complementary sensors. Using data captured during approximately 2 h of driving in and around the dense urban center of Austin, Texas, a CDGNSS system is demonstrated to achieve 17-cm-accurate 3D urban positioning (95% probability) with a solution availability greater than 87%. The results are achieved without the aid of inertial, electro-optical, or odometry sensors. The development and evaluation of the unaided, GNSS-based precise positioning system is a key milestone toward the overall goal of combining precise GNSS, vision, radar, and inertial sensing for all-weather, high-integrity, high-absolute-accuracy positioning for automated and connected vehicles. The system described and evaluated herein is composed of a densely spaced reference network, a </w:t>
      </w:r>
      <w:proofErr w:type="gramStart"/>
      <w:r w:rsidRPr="009D3509">
        <w:rPr>
          <w:rFonts w:ascii="Arial" w:hAnsi="Arial" w:cs="Arial"/>
          <w:color w:val="000000"/>
          <w:sz w:val="18"/>
          <w:szCs w:val="18"/>
          <w:shd w:val="clear" w:color="auto" w:fill="FFFFFF"/>
        </w:rPr>
        <w:t>software-defined</w:t>
      </w:r>
      <w:proofErr w:type="gramEnd"/>
      <w:r w:rsidRPr="009D3509">
        <w:rPr>
          <w:rFonts w:ascii="Arial" w:hAnsi="Arial" w:cs="Arial"/>
          <w:color w:val="000000"/>
          <w:sz w:val="18"/>
          <w:szCs w:val="18"/>
          <w:shd w:val="clear" w:color="auto" w:fill="FFFFFF"/>
        </w:rPr>
        <w:t xml:space="preserve"> GNSS receiver, and a real-time kinematic (RTK) positioning engine. A performance- sensitivity analysis reveals that navigation data wipe</w:t>
      </w:r>
      <w:r w:rsidR="00422886">
        <w:rPr>
          <w:rFonts w:ascii="Arial" w:hAnsi="Arial" w:cs="Arial"/>
          <w:color w:val="000000"/>
          <w:sz w:val="18"/>
          <w:szCs w:val="18"/>
          <w:shd w:val="clear" w:color="auto" w:fill="FFFFFF"/>
        </w:rPr>
        <w:t xml:space="preserve"> </w:t>
      </w:r>
      <w:r w:rsidRPr="009D3509">
        <w:rPr>
          <w:rFonts w:ascii="Arial" w:hAnsi="Arial" w:cs="Arial"/>
          <w:color w:val="000000"/>
          <w:sz w:val="18"/>
          <w:szCs w:val="18"/>
          <w:shd w:val="clear" w:color="auto" w:fill="FFFFFF"/>
        </w:rPr>
        <w:t xml:space="preserve">off for fully modulated GNSS signals </w:t>
      </w:r>
      <w:r w:rsidRPr="009D3509">
        <w:rPr>
          <w:rFonts w:ascii="Arial" w:hAnsi="Arial" w:cs="Arial"/>
          <w:color w:val="000000"/>
          <w:sz w:val="18"/>
          <w:szCs w:val="18"/>
          <w:shd w:val="clear" w:color="auto" w:fill="FFFFFF"/>
        </w:rPr>
        <w:lastRenderedPageBreak/>
        <w:t>and a dense reference network are key to high-performance urban RTK positioning. A comparison with existing unaided systems for urban GNSS processing indicates that the proposed system has significantly greater availability or accuracy.</w:t>
      </w:r>
    </w:p>
    <w:p w14:paraId="6366026A" w14:textId="7AC1D587" w:rsidR="001F0473" w:rsidRPr="004D7E6A" w:rsidRDefault="00744894" w:rsidP="009D3509">
      <w:pPr>
        <w:spacing w:line="360" w:lineRule="auto"/>
        <w:rPr>
          <w:rFonts w:ascii="Arial" w:hAnsi="Arial" w:cs="Arial"/>
          <w:color w:val="000000" w:themeColor="text1"/>
          <w:sz w:val="18"/>
          <w:szCs w:val="18"/>
        </w:rPr>
      </w:pPr>
      <w:r w:rsidRPr="003D3158">
        <w:rPr>
          <w:rFonts w:ascii="Arial" w:hAnsi="Arial" w:cs="Arial"/>
          <w:color w:val="000000" w:themeColor="text1"/>
          <w:sz w:val="18"/>
          <w:szCs w:val="18"/>
        </w:rPr>
        <w:t>Sub-titles:</w:t>
      </w:r>
      <w:r>
        <w:rPr>
          <w:rFonts w:ascii="Arial" w:hAnsi="Arial" w:cs="Arial"/>
          <w:color w:val="000000" w:themeColor="text1"/>
          <w:sz w:val="18"/>
          <w:szCs w:val="18"/>
        </w:rPr>
        <w:t xml:space="preserve"> Introduction/ Challenges of Mobile Precise Positioning in Urban Environments/ System Description</w:t>
      </w:r>
      <w:proofErr w:type="gramStart"/>
      <w:r>
        <w:rPr>
          <w:rFonts w:ascii="Arial" w:hAnsi="Arial" w:cs="Arial"/>
          <w:color w:val="000000" w:themeColor="text1"/>
          <w:sz w:val="18"/>
          <w:szCs w:val="18"/>
        </w:rPr>
        <w:t>/  etc.</w:t>
      </w:r>
      <w:proofErr w:type="gramEnd"/>
    </w:p>
    <w:p w14:paraId="13CCE5EF" w14:textId="331AEAEA" w:rsidR="001F0473" w:rsidRDefault="001F0473" w:rsidP="009D3509">
      <w:pPr>
        <w:spacing w:line="360" w:lineRule="auto"/>
        <w:rPr>
          <w:rFonts w:ascii="Arial" w:hAnsi="Arial" w:cs="Arial"/>
          <w:color w:val="000000"/>
          <w:sz w:val="18"/>
          <w:szCs w:val="18"/>
          <w:shd w:val="clear" w:color="auto" w:fill="FFFFFF"/>
        </w:rPr>
      </w:pPr>
      <w:r w:rsidRPr="001F0473">
        <w:rPr>
          <w:rFonts w:ascii="Arial" w:hAnsi="Arial" w:cs="Arial"/>
          <w:b/>
          <w:bCs/>
          <w:color w:val="000000"/>
          <w:sz w:val="18"/>
          <w:szCs w:val="18"/>
          <w:shd w:val="clear" w:color="auto" w:fill="FFFFFF"/>
        </w:rPr>
        <w:t>DOI:</w:t>
      </w:r>
      <w:r>
        <w:rPr>
          <w:rFonts w:ascii="Arial" w:hAnsi="Arial" w:cs="Arial"/>
          <w:color w:val="000000"/>
          <w:sz w:val="18"/>
          <w:szCs w:val="18"/>
          <w:shd w:val="clear" w:color="auto" w:fill="FFFFFF"/>
        </w:rPr>
        <w:t xml:space="preserve"> </w:t>
      </w:r>
      <w:hyperlink r:id="rId15" w:history="1">
        <w:r w:rsidRPr="00FE7E65">
          <w:rPr>
            <w:rStyle w:val="Hyperlink"/>
            <w:rFonts w:ascii="Arial" w:hAnsi="Arial" w:cs="Arial"/>
            <w:b/>
            <w:bCs/>
            <w:sz w:val="18"/>
            <w:szCs w:val="18"/>
            <w:shd w:val="clear" w:color="auto" w:fill="FFFFFF"/>
          </w:rPr>
          <w:t>https://doi.org/10.1109/MITS.2020.2994121</w:t>
        </w:r>
      </w:hyperlink>
    </w:p>
    <w:p w14:paraId="27DDF851" w14:textId="77777777" w:rsidR="00722548" w:rsidRPr="003D3158" w:rsidRDefault="00722548" w:rsidP="00722548">
      <w:pPr>
        <w:spacing w:line="360" w:lineRule="auto"/>
        <w:rPr>
          <w:rFonts w:ascii="Arial" w:hAnsi="Arial" w:cs="Arial"/>
          <w:b/>
          <w:bCs/>
          <w:color w:val="000000"/>
          <w:sz w:val="18"/>
          <w:szCs w:val="18"/>
          <w:shd w:val="clear" w:color="auto" w:fill="FFFFFF"/>
        </w:rPr>
      </w:pPr>
    </w:p>
    <w:p w14:paraId="0ED681FE" w14:textId="77777777" w:rsidR="00722548" w:rsidRPr="003D3158" w:rsidRDefault="00722548" w:rsidP="00A04D8B">
      <w:pPr>
        <w:spacing w:line="360" w:lineRule="auto"/>
        <w:rPr>
          <w:rFonts w:ascii="Arial" w:hAnsi="Arial" w:cs="Arial"/>
          <w:b/>
          <w:bCs/>
          <w:color w:val="000000" w:themeColor="text1"/>
          <w:sz w:val="18"/>
          <w:szCs w:val="18"/>
        </w:rPr>
      </w:pPr>
    </w:p>
    <w:p w14:paraId="70F2C4D0" w14:textId="6CBBCAEE" w:rsidR="008E4D06" w:rsidRPr="008E4D06" w:rsidRDefault="008E4D06" w:rsidP="008E4D06">
      <w:pPr>
        <w:spacing w:before="100" w:beforeAutospacing="1" w:after="100" w:afterAutospacing="1"/>
      </w:pPr>
    </w:p>
    <w:p w14:paraId="619AC9EB" w14:textId="77777777" w:rsidR="008E4D06" w:rsidRPr="002F1ABE" w:rsidRDefault="008E4D06" w:rsidP="002F1ABE">
      <w:pPr>
        <w:spacing w:before="100" w:beforeAutospacing="1" w:after="100" w:afterAutospacing="1"/>
      </w:pPr>
    </w:p>
    <w:p w14:paraId="44BBBCEC" w14:textId="5ADF4639" w:rsidR="002F1ABE" w:rsidRPr="002F1ABE" w:rsidRDefault="002F1ABE" w:rsidP="002F1ABE">
      <w:pPr>
        <w:spacing w:before="100" w:beforeAutospacing="1" w:after="100" w:afterAutospacing="1"/>
      </w:pPr>
      <w:r w:rsidRPr="002F1ABE">
        <w:rPr>
          <w:rFonts w:ascii="TimesLTStd" w:hAnsi="TimesLTStd"/>
          <w:sz w:val="20"/>
          <w:szCs w:val="20"/>
        </w:rPr>
        <w:t xml:space="preserve"> </w:t>
      </w:r>
    </w:p>
    <w:p w14:paraId="6370373E" w14:textId="77777777" w:rsidR="002F1ABE" w:rsidRPr="002F1ABE" w:rsidRDefault="002F1ABE" w:rsidP="002F1ABE">
      <w:pPr>
        <w:rPr>
          <w:rFonts w:ascii="Arial" w:hAnsi="Arial" w:cs="Arial"/>
          <w:color w:val="000000"/>
          <w:sz w:val="18"/>
          <w:szCs w:val="21"/>
          <w:shd w:val="clear" w:color="auto" w:fill="FFFFFF"/>
        </w:rPr>
      </w:pPr>
    </w:p>
    <w:p w14:paraId="1828059E" w14:textId="77777777" w:rsidR="00B803A5" w:rsidRPr="00B803A5" w:rsidRDefault="00B803A5" w:rsidP="00B803A5">
      <w:pPr>
        <w:rPr>
          <w:rFonts w:ascii="Arial" w:hAnsi="Arial" w:cs="Arial"/>
          <w:color w:val="000000"/>
          <w:sz w:val="18"/>
          <w:szCs w:val="21"/>
          <w:shd w:val="clear" w:color="auto" w:fill="FFFFFF"/>
        </w:rPr>
      </w:pPr>
    </w:p>
    <w:p w14:paraId="10B736D3" w14:textId="77777777" w:rsidR="00B803A5" w:rsidRPr="00B803A5" w:rsidRDefault="00B803A5" w:rsidP="00B803A5">
      <w:pPr>
        <w:rPr>
          <w:rFonts w:ascii="Arial" w:hAnsi="Arial" w:cs="Arial"/>
          <w:color w:val="000000"/>
          <w:sz w:val="18"/>
          <w:szCs w:val="21"/>
          <w:shd w:val="clear" w:color="auto" w:fill="FFFFFF"/>
        </w:rPr>
      </w:pPr>
    </w:p>
    <w:p w14:paraId="027BDD59" w14:textId="77777777" w:rsidR="00B803A5" w:rsidRPr="00B803A5" w:rsidRDefault="00B803A5" w:rsidP="00B803A5">
      <w:pPr>
        <w:rPr>
          <w:rFonts w:ascii="Arial" w:hAnsi="Arial" w:cs="Arial"/>
          <w:color w:val="000000"/>
          <w:sz w:val="18"/>
          <w:szCs w:val="21"/>
          <w:shd w:val="clear" w:color="auto" w:fill="FFFFFF"/>
        </w:rPr>
      </w:pPr>
    </w:p>
    <w:p w14:paraId="5E46ACC2" w14:textId="77777777" w:rsidR="00B803A5" w:rsidRPr="00B803A5" w:rsidRDefault="00B803A5" w:rsidP="00B803A5">
      <w:pPr>
        <w:rPr>
          <w:rFonts w:ascii="Arial" w:hAnsi="Arial" w:cs="Arial"/>
          <w:color w:val="000000"/>
          <w:sz w:val="18"/>
          <w:szCs w:val="21"/>
          <w:shd w:val="clear" w:color="auto" w:fill="FFFFFF"/>
        </w:rPr>
      </w:pPr>
    </w:p>
    <w:p w14:paraId="79495952" w14:textId="77777777" w:rsidR="00B803A5" w:rsidRPr="00B803A5" w:rsidRDefault="00B803A5" w:rsidP="00B803A5">
      <w:pPr>
        <w:rPr>
          <w:rFonts w:ascii="Arial" w:hAnsi="Arial" w:cs="Arial"/>
          <w:color w:val="000000"/>
          <w:sz w:val="18"/>
          <w:szCs w:val="21"/>
          <w:shd w:val="clear" w:color="auto" w:fill="FFFFFF"/>
        </w:rPr>
      </w:pPr>
    </w:p>
    <w:p w14:paraId="03880D4F" w14:textId="77777777" w:rsidR="00B803A5" w:rsidRDefault="00B803A5" w:rsidP="00B803A5">
      <w:pPr>
        <w:rPr>
          <w:rFonts w:ascii="Arial" w:hAnsi="Arial" w:cs="Arial"/>
          <w:color w:val="000000"/>
          <w:sz w:val="18"/>
          <w:szCs w:val="21"/>
          <w:shd w:val="clear" w:color="auto" w:fill="FFFFFF"/>
        </w:rPr>
      </w:pPr>
    </w:p>
    <w:p w14:paraId="0C528ACB" w14:textId="55A34198" w:rsidR="00B803A5" w:rsidRDefault="00B803A5" w:rsidP="00B803A5">
      <w:pPr>
        <w:rPr>
          <w:rFonts w:ascii="Arial" w:hAnsi="Arial" w:cs="Arial"/>
          <w:color w:val="000000"/>
          <w:sz w:val="18"/>
          <w:szCs w:val="21"/>
          <w:shd w:val="clear" w:color="auto" w:fill="FFFFFF"/>
        </w:rPr>
      </w:pPr>
    </w:p>
    <w:p w14:paraId="731858BB" w14:textId="0810E916" w:rsidR="00B803A5" w:rsidRDefault="00B803A5" w:rsidP="00B803A5">
      <w:pPr>
        <w:rPr>
          <w:rFonts w:ascii="Arial" w:hAnsi="Arial" w:cs="Arial"/>
          <w:color w:val="000000"/>
          <w:sz w:val="18"/>
          <w:szCs w:val="21"/>
          <w:shd w:val="clear" w:color="auto" w:fill="FFFFFF"/>
        </w:rPr>
      </w:pPr>
    </w:p>
    <w:p w14:paraId="0BCA9AE1" w14:textId="77777777" w:rsidR="00B803A5" w:rsidRPr="00B803A5" w:rsidRDefault="00B803A5" w:rsidP="00B803A5">
      <w:pPr>
        <w:rPr>
          <w:sz w:val="18"/>
        </w:rPr>
      </w:pPr>
    </w:p>
    <w:p w14:paraId="1DB6677C" w14:textId="3ED7BB98" w:rsidR="00B803A5" w:rsidRPr="00B803A5" w:rsidRDefault="00B803A5" w:rsidP="00B803A5">
      <w:pPr>
        <w:spacing w:after="120" w:line="360" w:lineRule="auto"/>
        <w:rPr>
          <w:rFonts w:ascii="Arial" w:hAnsi="Arial" w:cs="Arial"/>
          <w:sz w:val="18"/>
          <w:szCs w:val="18"/>
        </w:rPr>
      </w:pPr>
    </w:p>
    <w:p w14:paraId="74CE2715" w14:textId="77777777" w:rsidR="00B803A5" w:rsidRPr="000464AC" w:rsidRDefault="00B803A5" w:rsidP="000464AC">
      <w:pPr>
        <w:spacing w:after="120" w:line="360" w:lineRule="auto"/>
        <w:rPr>
          <w:rFonts w:ascii="Arial" w:hAnsi="Arial" w:cs="Arial"/>
          <w:sz w:val="18"/>
          <w:szCs w:val="18"/>
        </w:rPr>
      </w:pPr>
    </w:p>
    <w:p w14:paraId="4E724482" w14:textId="10BB13EF" w:rsidR="000464AC" w:rsidRDefault="000464AC" w:rsidP="000464AC">
      <w:pPr>
        <w:spacing w:after="120" w:line="360" w:lineRule="auto"/>
        <w:rPr>
          <w:rFonts w:ascii="Arial" w:hAnsi="Arial" w:cs="Arial"/>
          <w:b/>
          <w:bCs/>
          <w:sz w:val="18"/>
          <w:szCs w:val="18"/>
        </w:rPr>
      </w:pPr>
    </w:p>
    <w:p w14:paraId="73F87018" w14:textId="77777777" w:rsidR="000464AC" w:rsidRDefault="000464AC" w:rsidP="000464AC">
      <w:pPr>
        <w:spacing w:after="120" w:line="360" w:lineRule="auto"/>
        <w:rPr>
          <w:rFonts w:ascii="Arial" w:hAnsi="Arial" w:cs="Arial"/>
          <w:b/>
          <w:bCs/>
          <w:sz w:val="18"/>
          <w:szCs w:val="18"/>
        </w:rPr>
      </w:pPr>
    </w:p>
    <w:p w14:paraId="16258CAB" w14:textId="399240C2" w:rsidR="00F63EFE" w:rsidRDefault="00F63EFE" w:rsidP="00F27F9C">
      <w:pPr>
        <w:spacing w:after="120" w:line="360" w:lineRule="auto"/>
        <w:rPr>
          <w:rFonts w:ascii="Arial" w:hAnsi="Arial" w:cs="Arial"/>
          <w:sz w:val="20"/>
          <w:szCs w:val="20"/>
        </w:rPr>
      </w:pPr>
    </w:p>
    <w:p w14:paraId="3ACB14A4" w14:textId="77777777" w:rsidR="00F63EFE" w:rsidRPr="00F27F9C" w:rsidRDefault="00F63EFE" w:rsidP="00F27F9C">
      <w:pPr>
        <w:spacing w:after="120" w:line="360" w:lineRule="auto"/>
        <w:rPr>
          <w:rFonts w:ascii="Arial" w:hAnsi="Arial" w:cs="Arial"/>
          <w:sz w:val="20"/>
          <w:szCs w:val="20"/>
        </w:rPr>
      </w:pPr>
    </w:p>
    <w:p w14:paraId="1F6EF987" w14:textId="77777777" w:rsidR="00185FE0" w:rsidRPr="00D36C6B" w:rsidRDefault="00185FE0" w:rsidP="003F71B6">
      <w:pPr>
        <w:rPr>
          <w:rFonts w:ascii="Arial" w:hAnsi="Arial" w:cs="Arial"/>
          <w:color w:val="333333"/>
          <w:sz w:val="23"/>
          <w:szCs w:val="23"/>
          <w:shd w:val="clear" w:color="auto" w:fill="FFFFFF"/>
        </w:rPr>
      </w:pPr>
    </w:p>
    <w:sectPr w:rsidR="00185FE0" w:rsidRPr="00D36C6B" w:rsidSect="00A04D8B">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17F21" w14:textId="77777777" w:rsidR="00881D3F" w:rsidRDefault="00881D3F" w:rsidP="00857B71">
      <w:r>
        <w:separator/>
      </w:r>
    </w:p>
  </w:endnote>
  <w:endnote w:type="continuationSeparator" w:id="0">
    <w:p w14:paraId="25DE13E1" w14:textId="77777777" w:rsidR="00881D3F" w:rsidRDefault="00881D3F" w:rsidP="00857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86"/>
    <w:family w:val="script"/>
    <w:pitch w:val="variable"/>
    <w:sig w:usb0="00000001" w:usb1="080E0000" w:usb2="00000010" w:usb3="00000000" w:csb0="0025003B" w:csb1="00000000"/>
  </w:font>
  <w:font w:name="Georgia">
    <w:panose1 w:val="02040502050405020303"/>
    <w:charset w:val="00"/>
    <w:family w:val="roman"/>
    <w:pitch w:val="variable"/>
    <w:sig w:usb0="00000287" w:usb1="00000000" w:usb2="00000000" w:usb3="00000000" w:csb0="0000009F" w:csb1="00000000"/>
  </w:font>
  <w:font w:name="TimesLTStd">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40352791"/>
      <w:docPartObj>
        <w:docPartGallery w:val="Page Numbers (Bottom of Page)"/>
        <w:docPartUnique/>
      </w:docPartObj>
    </w:sdtPr>
    <w:sdtEndPr>
      <w:rPr>
        <w:rStyle w:val="PageNumber"/>
      </w:rPr>
    </w:sdtEndPr>
    <w:sdtContent>
      <w:p w14:paraId="7D67EB7D" w14:textId="30B75D05" w:rsidR="00857B71" w:rsidRDefault="00857B71" w:rsidP="00DC7C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8F5977" w14:textId="77777777" w:rsidR="00857B71" w:rsidRDefault="00857B71" w:rsidP="00857B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51241489"/>
      <w:docPartObj>
        <w:docPartGallery w:val="Page Numbers (Bottom of Page)"/>
        <w:docPartUnique/>
      </w:docPartObj>
    </w:sdtPr>
    <w:sdtEndPr>
      <w:rPr>
        <w:rStyle w:val="PageNumber"/>
      </w:rPr>
    </w:sdtEndPr>
    <w:sdtContent>
      <w:p w14:paraId="66A7837D" w14:textId="113FF7A6" w:rsidR="00857B71" w:rsidRDefault="00857B71" w:rsidP="00DC7C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4CD580" w14:textId="77777777" w:rsidR="00857B71" w:rsidRDefault="00857B71" w:rsidP="00857B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A92E75" w14:textId="77777777" w:rsidR="00881D3F" w:rsidRDefault="00881D3F" w:rsidP="00857B71">
      <w:r>
        <w:separator/>
      </w:r>
    </w:p>
  </w:footnote>
  <w:footnote w:type="continuationSeparator" w:id="0">
    <w:p w14:paraId="7604B36E" w14:textId="77777777" w:rsidR="00881D3F" w:rsidRDefault="00881D3F" w:rsidP="00857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F5531"/>
    <w:multiLevelType w:val="hybridMultilevel"/>
    <w:tmpl w:val="DA5EF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0D6EE1"/>
    <w:multiLevelType w:val="multilevel"/>
    <w:tmpl w:val="F41218F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7CC61635"/>
    <w:multiLevelType w:val="hybridMultilevel"/>
    <w:tmpl w:val="B8FC4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6C6ACB"/>
    <w:multiLevelType w:val="hybridMultilevel"/>
    <w:tmpl w:val="93406D38"/>
    <w:lvl w:ilvl="0" w:tplc="44E80260">
      <w:start w:val="1"/>
      <w:numFmt w:val="decimal"/>
      <w:lvlText w:val="%1."/>
      <w:lvlJc w:val="left"/>
      <w:pPr>
        <w:ind w:left="720" w:hanging="36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6CF"/>
    <w:rsid w:val="0000354D"/>
    <w:rsid w:val="0004383B"/>
    <w:rsid w:val="000464AC"/>
    <w:rsid w:val="00051155"/>
    <w:rsid w:val="00082B50"/>
    <w:rsid w:val="00093B66"/>
    <w:rsid w:val="000B0D6A"/>
    <w:rsid w:val="000B1F20"/>
    <w:rsid w:val="000B4A7A"/>
    <w:rsid w:val="000D1307"/>
    <w:rsid w:val="000D2ED7"/>
    <w:rsid w:val="000E4426"/>
    <w:rsid w:val="000F1117"/>
    <w:rsid w:val="001028CF"/>
    <w:rsid w:val="00117867"/>
    <w:rsid w:val="00133706"/>
    <w:rsid w:val="00134BFB"/>
    <w:rsid w:val="001351EB"/>
    <w:rsid w:val="00142E00"/>
    <w:rsid w:val="00152731"/>
    <w:rsid w:val="0015626C"/>
    <w:rsid w:val="001755FA"/>
    <w:rsid w:val="00185FE0"/>
    <w:rsid w:val="001B612D"/>
    <w:rsid w:val="001C1766"/>
    <w:rsid w:val="001D2011"/>
    <w:rsid w:val="001D6002"/>
    <w:rsid w:val="001E071C"/>
    <w:rsid w:val="001E3EFC"/>
    <w:rsid w:val="001F0473"/>
    <w:rsid w:val="00206C67"/>
    <w:rsid w:val="00211493"/>
    <w:rsid w:val="002152DD"/>
    <w:rsid w:val="00220BCD"/>
    <w:rsid w:val="00221497"/>
    <w:rsid w:val="002421CD"/>
    <w:rsid w:val="00244CD7"/>
    <w:rsid w:val="00246576"/>
    <w:rsid w:val="0025436F"/>
    <w:rsid w:val="00276AA4"/>
    <w:rsid w:val="00281DA2"/>
    <w:rsid w:val="002B5FDF"/>
    <w:rsid w:val="002D35A3"/>
    <w:rsid w:val="002D52C5"/>
    <w:rsid w:val="002D5CAF"/>
    <w:rsid w:val="002E03C2"/>
    <w:rsid w:val="002E110F"/>
    <w:rsid w:val="002F1ABE"/>
    <w:rsid w:val="002F27FA"/>
    <w:rsid w:val="002F4206"/>
    <w:rsid w:val="00310BF8"/>
    <w:rsid w:val="00337328"/>
    <w:rsid w:val="00343E05"/>
    <w:rsid w:val="00347C3D"/>
    <w:rsid w:val="00351477"/>
    <w:rsid w:val="00380E45"/>
    <w:rsid w:val="003957E2"/>
    <w:rsid w:val="003C13C5"/>
    <w:rsid w:val="003D3158"/>
    <w:rsid w:val="003E5FA0"/>
    <w:rsid w:val="003F2273"/>
    <w:rsid w:val="003F71B6"/>
    <w:rsid w:val="004033D9"/>
    <w:rsid w:val="00421681"/>
    <w:rsid w:val="00422886"/>
    <w:rsid w:val="00430433"/>
    <w:rsid w:val="004430B2"/>
    <w:rsid w:val="004449FC"/>
    <w:rsid w:val="00455142"/>
    <w:rsid w:val="00465200"/>
    <w:rsid w:val="00487124"/>
    <w:rsid w:val="00493901"/>
    <w:rsid w:val="004A7CD4"/>
    <w:rsid w:val="004B2993"/>
    <w:rsid w:val="004C38C1"/>
    <w:rsid w:val="004D7CED"/>
    <w:rsid w:val="004D7E6A"/>
    <w:rsid w:val="004E41BA"/>
    <w:rsid w:val="004E74BE"/>
    <w:rsid w:val="004F3EB9"/>
    <w:rsid w:val="004F5955"/>
    <w:rsid w:val="004F67B9"/>
    <w:rsid w:val="00522567"/>
    <w:rsid w:val="0053463D"/>
    <w:rsid w:val="0054238D"/>
    <w:rsid w:val="00550CE0"/>
    <w:rsid w:val="0056565A"/>
    <w:rsid w:val="005C4B63"/>
    <w:rsid w:val="005D7AA7"/>
    <w:rsid w:val="005E77AA"/>
    <w:rsid w:val="005F000F"/>
    <w:rsid w:val="005F458F"/>
    <w:rsid w:val="006011BC"/>
    <w:rsid w:val="0060407C"/>
    <w:rsid w:val="00616C86"/>
    <w:rsid w:val="00620955"/>
    <w:rsid w:val="00630D53"/>
    <w:rsid w:val="00652A57"/>
    <w:rsid w:val="00664A9A"/>
    <w:rsid w:val="006B0313"/>
    <w:rsid w:val="006C0AD9"/>
    <w:rsid w:val="006C4532"/>
    <w:rsid w:val="006D5DB6"/>
    <w:rsid w:val="00722548"/>
    <w:rsid w:val="00732791"/>
    <w:rsid w:val="0073282D"/>
    <w:rsid w:val="00744894"/>
    <w:rsid w:val="007453D5"/>
    <w:rsid w:val="007461F2"/>
    <w:rsid w:val="007526C7"/>
    <w:rsid w:val="00753C6D"/>
    <w:rsid w:val="007863A7"/>
    <w:rsid w:val="00790E1E"/>
    <w:rsid w:val="007A3DFC"/>
    <w:rsid w:val="007A6C8C"/>
    <w:rsid w:val="007B209B"/>
    <w:rsid w:val="007B4D8F"/>
    <w:rsid w:val="007C3FE7"/>
    <w:rsid w:val="00804276"/>
    <w:rsid w:val="00857B71"/>
    <w:rsid w:val="00875E64"/>
    <w:rsid w:val="00881D3F"/>
    <w:rsid w:val="008822CC"/>
    <w:rsid w:val="008A328B"/>
    <w:rsid w:val="008C16FF"/>
    <w:rsid w:val="008D039E"/>
    <w:rsid w:val="008D4000"/>
    <w:rsid w:val="008E4D06"/>
    <w:rsid w:val="00901460"/>
    <w:rsid w:val="00926C58"/>
    <w:rsid w:val="00935C3D"/>
    <w:rsid w:val="00946D75"/>
    <w:rsid w:val="009517EC"/>
    <w:rsid w:val="009720FE"/>
    <w:rsid w:val="00993877"/>
    <w:rsid w:val="009B303F"/>
    <w:rsid w:val="009B36CF"/>
    <w:rsid w:val="009C75DD"/>
    <w:rsid w:val="009D0DFA"/>
    <w:rsid w:val="009D20C4"/>
    <w:rsid w:val="009D3509"/>
    <w:rsid w:val="009E12D5"/>
    <w:rsid w:val="00A04D8B"/>
    <w:rsid w:val="00A121D8"/>
    <w:rsid w:val="00A12F01"/>
    <w:rsid w:val="00A15D23"/>
    <w:rsid w:val="00A71047"/>
    <w:rsid w:val="00A773B3"/>
    <w:rsid w:val="00A96809"/>
    <w:rsid w:val="00AB33A5"/>
    <w:rsid w:val="00AC2072"/>
    <w:rsid w:val="00AC3391"/>
    <w:rsid w:val="00AD6582"/>
    <w:rsid w:val="00AE1513"/>
    <w:rsid w:val="00B0221F"/>
    <w:rsid w:val="00B504FA"/>
    <w:rsid w:val="00B5059A"/>
    <w:rsid w:val="00B53456"/>
    <w:rsid w:val="00B803A5"/>
    <w:rsid w:val="00B93D11"/>
    <w:rsid w:val="00BD36D2"/>
    <w:rsid w:val="00BF1336"/>
    <w:rsid w:val="00C0630E"/>
    <w:rsid w:val="00C21BB2"/>
    <w:rsid w:val="00C312DC"/>
    <w:rsid w:val="00C526FB"/>
    <w:rsid w:val="00C74AD7"/>
    <w:rsid w:val="00CA4365"/>
    <w:rsid w:val="00CB2800"/>
    <w:rsid w:val="00CC313A"/>
    <w:rsid w:val="00CD3388"/>
    <w:rsid w:val="00CF1A93"/>
    <w:rsid w:val="00CF2DA0"/>
    <w:rsid w:val="00D20088"/>
    <w:rsid w:val="00D36C6B"/>
    <w:rsid w:val="00D50375"/>
    <w:rsid w:val="00D63DCF"/>
    <w:rsid w:val="00D71DF2"/>
    <w:rsid w:val="00D847FB"/>
    <w:rsid w:val="00DB038C"/>
    <w:rsid w:val="00DB3E2B"/>
    <w:rsid w:val="00DB603C"/>
    <w:rsid w:val="00DB77BF"/>
    <w:rsid w:val="00DC04C7"/>
    <w:rsid w:val="00DD243B"/>
    <w:rsid w:val="00DE090E"/>
    <w:rsid w:val="00DF1342"/>
    <w:rsid w:val="00DF39CA"/>
    <w:rsid w:val="00E150A5"/>
    <w:rsid w:val="00E26069"/>
    <w:rsid w:val="00E377FD"/>
    <w:rsid w:val="00E675C3"/>
    <w:rsid w:val="00ED378B"/>
    <w:rsid w:val="00EF717B"/>
    <w:rsid w:val="00F02721"/>
    <w:rsid w:val="00F027A2"/>
    <w:rsid w:val="00F146D1"/>
    <w:rsid w:val="00F27F9C"/>
    <w:rsid w:val="00F3197A"/>
    <w:rsid w:val="00F350F4"/>
    <w:rsid w:val="00F62820"/>
    <w:rsid w:val="00F63EFE"/>
    <w:rsid w:val="00F64739"/>
    <w:rsid w:val="00F772E3"/>
    <w:rsid w:val="00F8762D"/>
    <w:rsid w:val="00F92F5A"/>
    <w:rsid w:val="00FC2E25"/>
    <w:rsid w:val="00FC6DFE"/>
    <w:rsid w:val="00FD1C86"/>
    <w:rsid w:val="00FE7E65"/>
    <w:rsid w:val="00FF34C9"/>
    <w:rsid w:val="00FF6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D1E268"/>
  <w15:chartTrackingRefBased/>
  <w15:docId w15:val="{906FDDD7-8395-884B-A33E-F015450A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567"/>
    <w:rPr>
      <w:rFonts w:ascii="Times New Roman" w:eastAsia="Times New Roman" w:hAnsi="Times New Roman" w:cs="Times New Roman"/>
    </w:rPr>
  </w:style>
  <w:style w:type="paragraph" w:styleId="Heading1">
    <w:name w:val="heading 1"/>
    <w:basedOn w:val="Normal"/>
    <w:link w:val="Heading1Char"/>
    <w:uiPriority w:val="9"/>
    <w:qFormat/>
    <w:rsid w:val="009B36CF"/>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1755F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6CF"/>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B36CF"/>
    <w:rPr>
      <w:color w:val="0000FF"/>
      <w:u w:val="single"/>
    </w:rPr>
  </w:style>
  <w:style w:type="character" w:customStyle="1" w:styleId="apple-converted-space">
    <w:name w:val="apple-converted-space"/>
    <w:basedOn w:val="DefaultParagraphFont"/>
    <w:rsid w:val="009B36CF"/>
  </w:style>
  <w:style w:type="character" w:styleId="UnresolvedMention">
    <w:name w:val="Unresolved Mention"/>
    <w:basedOn w:val="DefaultParagraphFont"/>
    <w:uiPriority w:val="99"/>
    <w:semiHidden/>
    <w:unhideWhenUsed/>
    <w:rsid w:val="009B36CF"/>
    <w:rPr>
      <w:color w:val="605E5C"/>
      <w:shd w:val="clear" w:color="auto" w:fill="E1DFDD"/>
    </w:rPr>
  </w:style>
  <w:style w:type="character" w:styleId="Strong">
    <w:name w:val="Strong"/>
    <w:basedOn w:val="DefaultParagraphFont"/>
    <w:uiPriority w:val="22"/>
    <w:qFormat/>
    <w:rsid w:val="00CD3388"/>
    <w:rPr>
      <w:b/>
      <w:bCs/>
    </w:rPr>
  </w:style>
  <w:style w:type="paragraph" w:styleId="NormalWeb">
    <w:name w:val="Normal (Web)"/>
    <w:basedOn w:val="Normal"/>
    <w:uiPriority w:val="99"/>
    <w:unhideWhenUsed/>
    <w:rsid w:val="00246576"/>
    <w:pPr>
      <w:spacing w:before="100" w:beforeAutospacing="1" w:after="100" w:afterAutospacing="1"/>
    </w:pPr>
  </w:style>
  <w:style w:type="character" w:customStyle="1" w:styleId="Heading2Char">
    <w:name w:val="Heading 2 Char"/>
    <w:basedOn w:val="DefaultParagraphFont"/>
    <w:link w:val="Heading2"/>
    <w:uiPriority w:val="9"/>
    <w:semiHidden/>
    <w:rsid w:val="001755FA"/>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15626C"/>
    <w:rPr>
      <w:color w:val="954F72" w:themeColor="followedHyperlink"/>
      <w:u w:val="single"/>
    </w:rPr>
  </w:style>
  <w:style w:type="paragraph" w:styleId="Footer">
    <w:name w:val="footer"/>
    <w:basedOn w:val="Normal"/>
    <w:link w:val="FooterChar"/>
    <w:uiPriority w:val="99"/>
    <w:unhideWhenUsed/>
    <w:rsid w:val="00857B71"/>
    <w:pPr>
      <w:tabs>
        <w:tab w:val="center" w:pos="4680"/>
        <w:tab w:val="right" w:pos="9360"/>
      </w:tabs>
    </w:pPr>
  </w:style>
  <w:style w:type="character" w:customStyle="1" w:styleId="FooterChar">
    <w:name w:val="Footer Char"/>
    <w:basedOn w:val="DefaultParagraphFont"/>
    <w:link w:val="Footer"/>
    <w:uiPriority w:val="99"/>
    <w:rsid w:val="00857B71"/>
    <w:rPr>
      <w:rFonts w:ascii="Times New Roman" w:eastAsia="Times New Roman" w:hAnsi="Times New Roman" w:cs="Times New Roman"/>
    </w:rPr>
  </w:style>
  <w:style w:type="character" w:styleId="PageNumber">
    <w:name w:val="page number"/>
    <w:basedOn w:val="DefaultParagraphFont"/>
    <w:uiPriority w:val="99"/>
    <w:semiHidden/>
    <w:unhideWhenUsed/>
    <w:rsid w:val="00857B71"/>
  </w:style>
  <w:style w:type="paragraph" w:styleId="ListParagraph">
    <w:name w:val="List Paragraph"/>
    <w:basedOn w:val="Normal"/>
    <w:uiPriority w:val="34"/>
    <w:qFormat/>
    <w:rsid w:val="004B29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21759">
      <w:bodyDiv w:val="1"/>
      <w:marLeft w:val="0"/>
      <w:marRight w:val="0"/>
      <w:marTop w:val="0"/>
      <w:marBottom w:val="0"/>
      <w:divBdr>
        <w:top w:val="none" w:sz="0" w:space="0" w:color="auto"/>
        <w:left w:val="none" w:sz="0" w:space="0" w:color="auto"/>
        <w:bottom w:val="none" w:sz="0" w:space="0" w:color="auto"/>
        <w:right w:val="none" w:sz="0" w:space="0" w:color="auto"/>
      </w:divBdr>
      <w:divsChild>
        <w:div w:id="1607078399">
          <w:marLeft w:val="0"/>
          <w:marRight w:val="0"/>
          <w:marTop w:val="0"/>
          <w:marBottom w:val="0"/>
          <w:divBdr>
            <w:top w:val="none" w:sz="0" w:space="0" w:color="auto"/>
            <w:left w:val="none" w:sz="0" w:space="0" w:color="auto"/>
            <w:bottom w:val="none" w:sz="0" w:space="0" w:color="auto"/>
            <w:right w:val="none" w:sz="0" w:space="0" w:color="auto"/>
          </w:divBdr>
          <w:divsChild>
            <w:div w:id="854417143">
              <w:marLeft w:val="0"/>
              <w:marRight w:val="0"/>
              <w:marTop w:val="0"/>
              <w:marBottom w:val="0"/>
              <w:divBdr>
                <w:top w:val="none" w:sz="0" w:space="0" w:color="auto"/>
                <w:left w:val="none" w:sz="0" w:space="0" w:color="auto"/>
                <w:bottom w:val="none" w:sz="0" w:space="0" w:color="auto"/>
                <w:right w:val="none" w:sz="0" w:space="0" w:color="auto"/>
              </w:divBdr>
              <w:divsChild>
                <w:div w:id="1250967718">
                  <w:marLeft w:val="0"/>
                  <w:marRight w:val="0"/>
                  <w:marTop w:val="0"/>
                  <w:marBottom w:val="0"/>
                  <w:divBdr>
                    <w:top w:val="none" w:sz="0" w:space="0" w:color="auto"/>
                    <w:left w:val="none" w:sz="0" w:space="0" w:color="auto"/>
                    <w:bottom w:val="none" w:sz="0" w:space="0" w:color="auto"/>
                    <w:right w:val="none" w:sz="0" w:space="0" w:color="auto"/>
                  </w:divBdr>
                  <w:divsChild>
                    <w:div w:id="10862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69181">
      <w:bodyDiv w:val="1"/>
      <w:marLeft w:val="0"/>
      <w:marRight w:val="0"/>
      <w:marTop w:val="0"/>
      <w:marBottom w:val="0"/>
      <w:divBdr>
        <w:top w:val="none" w:sz="0" w:space="0" w:color="auto"/>
        <w:left w:val="none" w:sz="0" w:space="0" w:color="auto"/>
        <w:bottom w:val="none" w:sz="0" w:space="0" w:color="auto"/>
        <w:right w:val="none" w:sz="0" w:space="0" w:color="auto"/>
      </w:divBdr>
    </w:div>
    <w:div w:id="51538071">
      <w:bodyDiv w:val="1"/>
      <w:marLeft w:val="0"/>
      <w:marRight w:val="0"/>
      <w:marTop w:val="0"/>
      <w:marBottom w:val="0"/>
      <w:divBdr>
        <w:top w:val="none" w:sz="0" w:space="0" w:color="auto"/>
        <w:left w:val="none" w:sz="0" w:space="0" w:color="auto"/>
        <w:bottom w:val="none" w:sz="0" w:space="0" w:color="auto"/>
        <w:right w:val="none" w:sz="0" w:space="0" w:color="auto"/>
      </w:divBdr>
    </w:div>
    <w:div w:id="60450577">
      <w:bodyDiv w:val="1"/>
      <w:marLeft w:val="0"/>
      <w:marRight w:val="0"/>
      <w:marTop w:val="0"/>
      <w:marBottom w:val="0"/>
      <w:divBdr>
        <w:top w:val="none" w:sz="0" w:space="0" w:color="auto"/>
        <w:left w:val="none" w:sz="0" w:space="0" w:color="auto"/>
        <w:bottom w:val="none" w:sz="0" w:space="0" w:color="auto"/>
        <w:right w:val="none" w:sz="0" w:space="0" w:color="auto"/>
      </w:divBdr>
    </w:div>
    <w:div w:id="83765404">
      <w:bodyDiv w:val="1"/>
      <w:marLeft w:val="0"/>
      <w:marRight w:val="0"/>
      <w:marTop w:val="0"/>
      <w:marBottom w:val="0"/>
      <w:divBdr>
        <w:top w:val="none" w:sz="0" w:space="0" w:color="auto"/>
        <w:left w:val="none" w:sz="0" w:space="0" w:color="auto"/>
        <w:bottom w:val="none" w:sz="0" w:space="0" w:color="auto"/>
        <w:right w:val="none" w:sz="0" w:space="0" w:color="auto"/>
      </w:divBdr>
    </w:div>
    <w:div w:id="94521583">
      <w:bodyDiv w:val="1"/>
      <w:marLeft w:val="0"/>
      <w:marRight w:val="0"/>
      <w:marTop w:val="0"/>
      <w:marBottom w:val="0"/>
      <w:divBdr>
        <w:top w:val="none" w:sz="0" w:space="0" w:color="auto"/>
        <w:left w:val="none" w:sz="0" w:space="0" w:color="auto"/>
        <w:bottom w:val="none" w:sz="0" w:space="0" w:color="auto"/>
        <w:right w:val="none" w:sz="0" w:space="0" w:color="auto"/>
      </w:divBdr>
    </w:div>
    <w:div w:id="113448556">
      <w:bodyDiv w:val="1"/>
      <w:marLeft w:val="0"/>
      <w:marRight w:val="0"/>
      <w:marTop w:val="0"/>
      <w:marBottom w:val="0"/>
      <w:divBdr>
        <w:top w:val="none" w:sz="0" w:space="0" w:color="auto"/>
        <w:left w:val="none" w:sz="0" w:space="0" w:color="auto"/>
        <w:bottom w:val="none" w:sz="0" w:space="0" w:color="auto"/>
        <w:right w:val="none" w:sz="0" w:space="0" w:color="auto"/>
      </w:divBdr>
    </w:div>
    <w:div w:id="124813004">
      <w:bodyDiv w:val="1"/>
      <w:marLeft w:val="0"/>
      <w:marRight w:val="0"/>
      <w:marTop w:val="0"/>
      <w:marBottom w:val="0"/>
      <w:divBdr>
        <w:top w:val="none" w:sz="0" w:space="0" w:color="auto"/>
        <w:left w:val="none" w:sz="0" w:space="0" w:color="auto"/>
        <w:bottom w:val="none" w:sz="0" w:space="0" w:color="auto"/>
        <w:right w:val="none" w:sz="0" w:space="0" w:color="auto"/>
      </w:divBdr>
    </w:div>
    <w:div w:id="126094059">
      <w:bodyDiv w:val="1"/>
      <w:marLeft w:val="0"/>
      <w:marRight w:val="0"/>
      <w:marTop w:val="0"/>
      <w:marBottom w:val="0"/>
      <w:divBdr>
        <w:top w:val="none" w:sz="0" w:space="0" w:color="auto"/>
        <w:left w:val="none" w:sz="0" w:space="0" w:color="auto"/>
        <w:bottom w:val="none" w:sz="0" w:space="0" w:color="auto"/>
        <w:right w:val="none" w:sz="0" w:space="0" w:color="auto"/>
      </w:divBdr>
    </w:div>
    <w:div w:id="140851223">
      <w:bodyDiv w:val="1"/>
      <w:marLeft w:val="0"/>
      <w:marRight w:val="0"/>
      <w:marTop w:val="0"/>
      <w:marBottom w:val="0"/>
      <w:divBdr>
        <w:top w:val="none" w:sz="0" w:space="0" w:color="auto"/>
        <w:left w:val="none" w:sz="0" w:space="0" w:color="auto"/>
        <w:bottom w:val="none" w:sz="0" w:space="0" w:color="auto"/>
        <w:right w:val="none" w:sz="0" w:space="0" w:color="auto"/>
      </w:divBdr>
    </w:div>
    <w:div w:id="141583698">
      <w:bodyDiv w:val="1"/>
      <w:marLeft w:val="0"/>
      <w:marRight w:val="0"/>
      <w:marTop w:val="0"/>
      <w:marBottom w:val="0"/>
      <w:divBdr>
        <w:top w:val="none" w:sz="0" w:space="0" w:color="auto"/>
        <w:left w:val="none" w:sz="0" w:space="0" w:color="auto"/>
        <w:bottom w:val="none" w:sz="0" w:space="0" w:color="auto"/>
        <w:right w:val="none" w:sz="0" w:space="0" w:color="auto"/>
      </w:divBdr>
    </w:div>
    <w:div w:id="165634248">
      <w:bodyDiv w:val="1"/>
      <w:marLeft w:val="0"/>
      <w:marRight w:val="0"/>
      <w:marTop w:val="0"/>
      <w:marBottom w:val="0"/>
      <w:divBdr>
        <w:top w:val="none" w:sz="0" w:space="0" w:color="auto"/>
        <w:left w:val="none" w:sz="0" w:space="0" w:color="auto"/>
        <w:bottom w:val="none" w:sz="0" w:space="0" w:color="auto"/>
        <w:right w:val="none" w:sz="0" w:space="0" w:color="auto"/>
      </w:divBdr>
      <w:divsChild>
        <w:div w:id="294675416">
          <w:marLeft w:val="0"/>
          <w:marRight w:val="0"/>
          <w:marTop w:val="0"/>
          <w:marBottom w:val="0"/>
          <w:divBdr>
            <w:top w:val="none" w:sz="0" w:space="0" w:color="auto"/>
            <w:left w:val="none" w:sz="0" w:space="0" w:color="auto"/>
            <w:bottom w:val="none" w:sz="0" w:space="0" w:color="auto"/>
            <w:right w:val="none" w:sz="0" w:space="0" w:color="auto"/>
          </w:divBdr>
          <w:divsChild>
            <w:div w:id="1639073791">
              <w:marLeft w:val="0"/>
              <w:marRight w:val="0"/>
              <w:marTop w:val="0"/>
              <w:marBottom w:val="0"/>
              <w:divBdr>
                <w:top w:val="none" w:sz="0" w:space="0" w:color="auto"/>
                <w:left w:val="none" w:sz="0" w:space="0" w:color="auto"/>
                <w:bottom w:val="none" w:sz="0" w:space="0" w:color="auto"/>
                <w:right w:val="none" w:sz="0" w:space="0" w:color="auto"/>
              </w:divBdr>
              <w:divsChild>
                <w:div w:id="364645673">
                  <w:marLeft w:val="0"/>
                  <w:marRight w:val="0"/>
                  <w:marTop w:val="0"/>
                  <w:marBottom w:val="0"/>
                  <w:divBdr>
                    <w:top w:val="none" w:sz="0" w:space="0" w:color="auto"/>
                    <w:left w:val="none" w:sz="0" w:space="0" w:color="auto"/>
                    <w:bottom w:val="none" w:sz="0" w:space="0" w:color="auto"/>
                    <w:right w:val="none" w:sz="0" w:space="0" w:color="auto"/>
                  </w:divBdr>
                  <w:divsChild>
                    <w:div w:id="776876446">
                      <w:marLeft w:val="0"/>
                      <w:marRight w:val="0"/>
                      <w:marTop w:val="0"/>
                      <w:marBottom w:val="0"/>
                      <w:divBdr>
                        <w:top w:val="none" w:sz="0" w:space="0" w:color="auto"/>
                        <w:left w:val="none" w:sz="0" w:space="0" w:color="auto"/>
                        <w:bottom w:val="none" w:sz="0" w:space="0" w:color="auto"/>
                        <w:right w:val="none" w:sz="0" w:space="0" w:color="auto"/>
                      </w:divBdr>
                    </w:div>
                    <w:div w:id="281691855">
                      <w:marLeft w:val="0"/>
                      <w:marRight w:val="0"/>
                      <w:marTop w:val="0"/>
                      <w:marBottom w:val="0"/>
                      <w:divBdr>
                        <w:top w:val="none" w:sz="0" w:space="0" w:color="auto"/>
                        <w:left w:val="none" w:sz="0" w:space="0" w:color="auto"/>
                        <w:bottom w:val="none" w:sz="0" w:space="0" w:color="auto"/>
                        <w:right w:val="none" w:sz="0" w:space="0" w:color="auto"/>
                      </w:divBdr>
                    </w:div>
                    <w:div w:id="54063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58794">
      <w:bodyDiv w:val="1"/>
      <w:marLeft w:val="0"/>
      <w:marRight w:val="0"/>
      <w:marTop w:val="0"/>
      <w:marBottom w:val="0"/>
      <w:divBdr>
        <w:top w:val="none" w:sz="0" w:space="0" w:color="auto"/>
        <w:left w:val="none" w:sz="0" w:space="0" w:color="auto"/>
        <w:bottom w:val="none" w:sz="0" w:space="0" w:color="auto"/>
        <w:right w:val="none" w:sz="0" w:space="0" w:color="auto"/>
      </w:divBdr>
    </w:div>
    <w:div w:id="177937659">
      <w:bodyDiv w:val="1"/>
      <w:marLeft w:val="0"/>
      <w:marRight w:val="0"/>
      <w:marTop w:val="0"/>
      <w:marBottom w:val="0"/>
      <w:divBdr>
        <w:top w:val="none" w:sz="0" w:space="0" w:color="auto"/>
        <w:left w:val="none" w:sz="0" w:space="0" w:color="auto"/>
        <w:bottom w:val="none" w:sz="0" w:space="0" w:color="auto"/>
        <w:right w:val="none" w:sz="0" w:space="0" w:color="auto"/>
      </w:divBdr>
    </w:div>
    <w:div w:id="212548737">
      <w:bodyDiv w:val="1"/>
      <w:marLeft w:val="0"/>
      <w:marRight w:val="0"/>
      <w:marTop w:val="0"/>
      <w:marBottom w:val="0"/>
      <w:divBdr>
        <w:top w:val="none" w:sz="0" w:space="0" w:color="auto"/>
        <w:left w:val="none" w:sz="0" w:space="0" w:color="auto"/>
        <w:bottom w:val="none" w:sz="0" w:space="0" w:color="auto"/>
        <w:right w:val="none" w:sz="0" w:space="0" w:color="auto"/>
      </w:divBdr>
    </w:div>
    <w:div w:id="224028934">
      <w:bodyDiv w:val="1"/>
      <w:marLeft w:val="0"/>
      <w:marRight w:val="0"/>
      <w:marTop w:val="0"/>
      <w:marBottom w:val="0"/>
      <w:divBdr>
        <w:top w:val="none" w:sz="0" w:space="0" w:color="auto"/>
        <w:left w:val="none" w:sz="0" w:space="0" w:color="auto"/>
        <w:bottom w:val="none" w:sz="0" w:space="0" w:color="auto"/>
        <w:right w:val="none" w:sz="0" w:space="0" w:color="auto"/>
      </w:divBdr>
    </w:div>
    <w:div w:id="238026884">
      <w:bodyDiv w:val="1"/>
      <w:marLeft w:val="0"/>
      <w:marRight w:val="0"/>
      <w:marTop w:val="0"/>
      <w:marBottom w:val="0"/>
      <w:divBdr>
        <w:top w:val="none" w:sz="0" w:space="0" w:color="auto"/>
        <w:left w:val="none" w:sz="0" w:space="0" w:color="auto"/>
        <w:bottom w:val="none" w:sz="0" w:space="0" w:color="auto"/>
        <w:right w:val="none" w:sz="0" w:space="0" w:color="auto"/>
      </w:divBdr>
    </w:div>
    <w:div w:id="258758735">
      <w:bodyDiv w:val="1"/>
      <w:marLeft w:val="0"/>
      <w:marRight w:val="0"/>
      <w:marTop w:val="0"/>
      <w:marBottom w:val="0"/>
      <w:divBdr>
        <w:top w:val="none" w:sz="0" w:space="0" w:color="auto"/>
        <w:left w:val="none" w:sz="0" w:space="0" w:color="auto"/>
        <w:bottom w:val="none" w:sz="0" w:space="0" w:color="auto"/>
        <w:right w:val="none" w:sz="0" w:space="0" w:color="auto"/>
      </w:divBdr>
    </w:div>
    <w:div w:id="293144680">
      <w:bodyDiv w:val="1"/>
      <w:marLeft w:val="0"/>
      <w:marRight w:val="0"/>
      <w:marTop w:val="0"/>
      <w:marBottom w:val="0"/>
      <w:divBdr>
        <w:top w:val="none" w:sz="0" w:space="0" w:color="auto"/>
        <w:left w:val="none" w:sz="0" w:space="0" w:color="auto"/>
        <w:bottom w:val="none" w:sz="0" w:space="0" w:color="auto"/>
        <w:right w:val="none" w:sz="0" w:space="0" w:color="auto"/>
      </w:divBdr>
      <w:divsChild>
        <w:div w:id="1002469748">
          <w:marLeft w:val="0"/>
          <w:marRight w:val="0"/>
          <w:marTop w:val="0"/>
          <w:marBottom w:val="375"/>
          <w:divBdr>
            <w:top w:val="none" w:sz="0" w:space="0" w:color="auto"/>
            <w:left w:val="none" w:sz="0" w:space="0" w:color="auto"/>
            <w:bottom w:val="none" w:sz="0" w:space="0" w:color="auto"/>
            <w:right w:val="none" w:sz="0" w:space="0" w:color="auto"/>
          </w:divBdr>
        </w:div>
      </w:divsChild>
    </w:div>
    <w:div w:id="302464887">
      <w:bodyDiv w:val="1"/>
      <w:marLeft w:val="0"/>
      <w:marRight w:val="0"/>
      <w:marTop w:val="0"/>
      <w:marBottom w:val="0"/>
      <w:divBdr>
        <w:top w:val="none" w:sz="0" w:space="0" w:color="auto"/>
        <w:left w:val="none" w:sz="0" w:space="0" w:color="auto"/>
        <w:bottom w:val="none" w:sz="0" w:space="0" w:color="auto"/>
        <w:right w:val="none" w:sz="0" w:space="0" w:color="auto"/>
      </w:divBdr>
    </w:div>
    <w:div w:id="317661014">
      <w:bodyDiv w:val="1"/>
      <w:marLeft w:val="0"/>
      <w:marRight w:val="0"/>
      <w:marTop w:val="0"/>
      <w:marBottom w:val="0"/>
      <w:divBdr>
        <w:top w:val="none" w:sz="0" w:space="0" w:color="auto"/>
        <w:left w:val="none" w:sz="0" w:space="0" w:color="auto"/>
        <w:bottom w:val="none" w:sz="0" w:space="0" w:color="auto"/>
        <w:right w:val="none" w:sz="0" w:space="0" w:color="auto"/>
      </w:divBdr>
    </w:div>
    <w:div w:id="320548888">
      <w:bodyDiv w:val="1"/>
      <w:marLeft w:val="0"/>
      <w:marRight w:val="0"/>
      <w:marTop w:val="0"/>
      <w:marBottom w:val="0"/>
      <w:divBdr>
        <w:top w:val="none" w:sz="0" w:space="0" w:color="auto"/>
        <w:left w:val="none" w:sz="0" w:space="0" w:color="auto"/>
        <w:bottom w:val="none" w:sz="0" w:space="0" w:color="auto"/>
        <w:right w:val="none" w:sz="0" w:space="0" w:color="auto"/>
      </w:divBdr>
    </w:div>
    <w:div w:id="329141346">
      <w:bodyDiv w:val="1"/>
      <w:marLeft w:val="0"/>
      <w:marRight w:val="0"/>
      <w:marTop w:val="0"/>
      <w:marBottom w:val="0"/>
      <w:divBdr>
        <w:top w:val="none" w:sz="0" w:space="0" w:color="auto"/>
        <w:left w:val="none" w:sz="0" w:space="0" w:color="auto"/>
        <w:bottom w:val="none" w:sz="0" w:space="0" w:color="auto"/>
        <w:right w:val="none" w:sz="0" w:space="0" w:color="auto"/>
      </w:divBdr>
    </w:div>
    <w:div w:id="332219625">
      <w:bodyDiv w:val="1"/>
      <w:marLeft w:val="0"/>
      <w:marRight w:val="0"/>
      <w:marTop w:val="0"/>
      <w:marBottom w:val="0"/>
      <w:divBdr>
        <w:top w:val="none" w:sz="0" w:space="0" w:color="auto"/>
        <w:left w:val="none" w:sz="0" w:space="0" w:color="auto"/>
        <w:bottom w:val="none" w:sz="0" w:space="0" w:color="auto"/>
        <w:right w:val="none" w:sz="0" w:space="0" w:color="auto"/>
      </w:divBdr>
    </w:div>
    <w:div w:id="335302611">
      <w:bodyDiv w:val="1"/>
      <w:marLeft w:val="0"/>
      <w:marRight w:val="0"/>
      <w:marTop w:val="0"/>
      <w:marBottom w:val="0"/>
      <w:divBdr>
        <w:top w:val="none" w:sz="0" w:space="0" w:color="auto"/>
        <w:left w:val="none" w:sz="0" w:space="0" w:color="auto"/>
        <w:bottom w:val="none" w:sz="0" w:space="0" w:color="auto"/>
        <w:right w:val="none" w:sz="0" w:space="0" w:color="auto"/>
      </w:divBdr>
    </w:div>
    <w:div w:id="342979436">
      <w:bodyDiv w:val="1"/>
      <w:marLeft w:val="0"/>
      <w:marRight w:val="0"/>
      <w:marTop w:val="0"/>
      <w:marBottom w:val="0"/>
      <w:divBdr>
        <w:top w:val="none" w:sz="0" w:space="0" w:color="auto"/>
        <w:left w:val="none" w:sz="0" w:space="0" w:color="auto"/>
        <w:bottom w:val="none" w:sz="0" w:space="0" w:color="auto"/>
        <w:right w:val="none" w:sz="0" w:space="0" w:color="auto"/>
      </w:divBdr>
    </w:div>
    <w:div w:id="390151928">
      <w:bodyDiv w:val="1"/>
      <w:marLeft w:val="0"/>
      <w:marRight w:val="0"/>
      <w:marTop w:val="0"/>
      <w:marBottom w:val="0"/>
      <w:divBdr>
        <w:top w:val="none" w:sz="0" w:space="0" w:color="auto"/>
        <w:left w:val="none" w:sz="0" w:space="0" w:color="auto"/>
        <w:bottom w:val="none" w:sz="0" w:space="0" w:color="auto"/>
        <w:right w:val="none" w:sz="0" w:space="0" w:color="auto"/>
      </w:divBdr>
    </w:div>
    <w:div w:id="402679827">
      <w:bodyDiv w:val="1"/>
      <w:marLeft w:val="0"/>
      <w:marRight w:val="0"/>
      <w:marTop w:val="0"/>
      <w:marBottom w:val="0"/>
      <w:divBdr>
        <w:top w:val="none" w:sz="0" w:space="0" w:color="auto"/>
        <w:left w:val="none" w:sz="0" w:space="0" w:color="auto"/>
        <w:bottom w:val="none" w:sz="0" w:space="0" w:color="auto"/>
        <w:right w:val="none" w:sz="0" w:space="0" w:color="auto"/>
      </w:divBdr>
    </w:div>
    <w:div w:id="409235011">
      <w:bodyDiv w:val="1"/>
      <w:marLeft w:val="0"/>
      <w:marRight w:val="0"/>
      <w:marTop w:val="0"/>
      <w:marBottom w:val="0"/>
      <w:divBdr>
        <w:top w:val="none" w:sz="0" w:space="0" w:color="auto"/>
        <w:left w:val="none" w:sz="0" w:space="0" w:color="auto"/>
        <w:bottom w:val="none" w:sz="0" w:space="0" w:color="auto"/>
        <w:right w:val="none" w:sz="0" w:space="0" w:color="auto"/>
      </w:divBdr>
    </w:div>
    <w:div w:id="429546634">
      <w:bodyDiv w:val="1"/>
      <w:marLeft w:val="0"/>
      <w:marRight w:val="0"/>
      <w:marTop w:val="0"/>
      <w:marBottom w:val="0"/>
      <w:divBdr>
        <w:top w:val="none" w:sz="0" w:space="0" w:color="auto"/>
        <w:left w:val="none" w:sz="0" w:space="0" w:color="auto"/>
        <w:bottom w:val="none" w:sz="0" w:space="0" w:color="auto"/>
        <w:right w:val="none" w:sz="0" w:space="0" w:color="auto"/>
      </w:divBdr>
    </w:div>
    <w:div w:id="452867212">
      <w:bodyDiv w:val="1"/>
      <w:marLeft w:val="0"/>
      <w:marRight w:val="0"/>
      <w:marTop w:val="0"/>
      <w:marBottom w:val="0"/>
      <w:divBdr>
        <w:top w:val="none" w:sz="0" w:space="0" w:color="auto"/>
        <w:left w:val="none" w:sz="0" w:space="0" w:color="auto"/>
        <w:bottom w:val="none" w:sz="0" w:space="0" w:color="auto"/>
        <w:right w:val="none" w:sz="0" w:space="0" w:color="auto"/>
      </w:divBdr>
    </w:div>
    <w:div w:id="501968002">
      <w:bodyDiv w:val="1"/>
      <w:marLeft w:val="0"/>
      <w:marRight w:val="0"/>
      <w:marTop w:val="0"/>
      <w:marBottom w:val="0"/>
      <w:divBdr>
        <w:top w:val="none" w:sz="0" w:space="0" w:color="auto"/>
        <w:left w:val="none" w:sz="0" w:space="0" w:color="auto"/>
        <w:bottom w:val="none" w:sz="0" w:space="0" w:color="auto"/>
        <w:right w:val="none" w:sz="0" w:space="0" w:color="auto"/>
      </w:divBdr>
    </w:div>
    <w:div w:id="506559044">
      <w:bodyDiv w:val="1"/>
      <w:marLeft w:val="0"/>
      <w:marRight w:val="0"/>
      <w:marTop w:val="0"/>
      <w:marBottom w:val="0"/>
      <w:divBdr>
        <w:top w:val="none" w:sz="0" w:space="0" w:color="auto"/>
        <w:left w:val="none" w:sz="0" w:space="0" w:color="auto"/>
        <w:bottom w:val="none" w:sz="0" w:space="0" w:color="auto"/>
        <w:right w:val="none" w:sz="0" w:space="0" w:color="auto"/>
      </w:divBdr>
    </w:div>
    <w:div w:id="508521565">
      <w:bodyDiv w:val="1"/>
      <w:marLeft w:val="0"/>
      <w:marRight w:val="0"/>
      <w:marTop w:val="0"/>
      <w:marBottom w:val="0"/>
      <w:divBdr>
        <w:top w:val="none" w:sz="0" w:space="0" w:color="auto"/>
        <w:left w:val="none" w:sz="0" w:space="0" w:color="auto"/>
        <w:bottom w:val="none" w:sz="0" w:space="0" w:color="auto"/>
        <w:right w:val="none" w:sz="0" w:space="0" w:color="auto"/>
      </w:divBdr>
    </w:div>
    <w:div w:id="510994018">
      <w:bodyDiv w:val="1"/>
      <w:marLeft w:val="0"/>
      <w:marRight w:val="0"/>
      <w:marTop w:val="0"/>
      <w:marBottom w:val="0"/>
      <w:divBdr>
        <w:top w:val="none" w:sz="0" w:space="0" w:color="auto"/>
        <w:left w:val="none" w:sz="0" w:space="0" w:color="auto"/>
        <w:bottom w:val="none" w:sz="0" w:space="0" w:color="auto"/>
        <w:right w:val="none" w:sz="0" w:space="0" w:color="auto"/>
      </w:divBdr>
    </w:div>
    <w:div w:id="518741301">
      <w:bodyDiv w:val="1"/>
      <w:marLeft w:val="0"/>
      <w:marRight w:val="0"/>
      <w:marTop w:val="0"/>
      <w:marBottom w:val="0"/>
      <w:divBdr>
        <w:top w:val="none" w:sz="0" w:space="0" w:color="auto"/>
        <w:left w:val="none" w:sz="0" w:space="0" w:color="auto"/>
        <w:bottom w:val="none" w:sz="0" w:space="0" w:color="auto"/>
        <w:right w:val="none" w:sz="0" w:space="0" w:color="auto"/>
      </w:divBdr>
    </w:div>
    <w:div w:id="519971435">
      <w:bodyDiv w:val="1"/>
      <w:marLeft w:val="0"/>
      <w:marRight w:val="0"/>
      <w:marTop w:val="0"/>
      <w:marBottom w:val="0"/>
      <w:divBdr>
        <w:top w:val="none" w:sz="0" w:space="0" w:color="auto"/>
        <w:left w:val="none" w:sz="0" w:space="0" w:color="auto"/>
        <w:bottom w:val="none" w:sz="0" w:space="0" w:color="auto"/>
        <w:right w:val="none" w:sz="0" w:space="0" w:color="auto"/>
      </w:divBdr>
      <w:divsChild>
        <w:div w:id="1459647033">
          <w:marLeft w:val="0"/>
          <w:marRight w:val="0"/>
          <w:marTop w:val="0"/>
          <w:marBottom w:val="0"/>
          <w:divBdr>
            <w:top w:val="none" w:sz="0" w:space="0" w:color="auto"/>
            <w:left w:val="none" w:sz="0" w:space="0" w:color="auto"/>
            <w:bottom w:val="none" w:sz="0" w:space="0" w:color="auto"/>
            <w:right w:val="none" w:sz="0" w:space="0" w:color="auto"/>
          </w:divBdr>
          <w:divsChild>
            <w:div w:id="1591960181">
              <w:marLeft w:val="0"/>
              <w:marRight w:val="0"/>
              <w:marTop w:val="0"/>
              <w:marBottom w:val="0"/>
              <w:divBdr>
                <w:top w:val="none" w:sz="0" w:space="0" w:color="auto"/>
                <w:left w:val="none" w:sz="0" w:space="0" w:color="auto"/>
                <w:bottom w:val="none" w:sz="0" w:space="0" w:color="auto"/>
                <w:right w:val="none" w:sz="0" w:space="0" w:color="auto"/>
              </w:divBdr>
              <w:divsChild>
                <w:div w:id="1341851461">
                  <w:marLeft w:val="0"/>
                  <w:marRight w:val="0"/>
                  <w:marTop w:val="0"/>
                  <w:marBottom w:val="0"/>
                  <w:divBdr>
                    <w:top w:val="none" w:sz="0" w:space="0" w:color="auto"/>
                    <w:left w:val="none" w:sz="0" w:space="0" w:color="auto"/>
                    <w:bottom w:val="none" w:sz="0" w:space="0" w:color="auto"/>
                    <w:right w:val="none" w:sz="0" w:space="0" w:color="auto"/>
                  </w:divBdr>
                  <w:divsChild>
                    <w:div w:id="147490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830159">
      <w:bodyDiv w:val="1"/>
      <w:marLeft w:val="0"/>
      <w:marRight w:val="0"/>
      <w:marTop w:val="0"/>
      <w:marBottom w:val="0"/>
      <w:divBdr>
        <w:top w:val="none" w:sz="0" w:space="0" w:color="auto"/>
        <w:left w:val="none" w:sz="0" w:space="0" w:color="auto"/>
        <w:bottom w:val="none" w:sz="0" w:space="0" w:color="auto"/>
        <w:right w:val="none" w:sz="0" w:space="0" w:color="auto"/>
      </w:divBdr>
    </w:div>
    <w:div w:id="529689493">
      <w:bodyDiv w:val="1"/>
      <w:marLeft w:val="0"/>
      <w:marRight w:val="0"/>
      <w:marTop w:val="0"/>
      <w:marBottom w:val="0"/>
      <w:divBdr>
        <w:top w:val="none" w:sz="0" w:space="0" w:color="auto"/>
        <w:left w:val="none" w:sz="0" w:space="0" w:color="auto"/>
        <w:bottom w:val="none" w:sz="0" w:space="0" w:color="auto"/>
        <w:right w:val="none" w:sz="0" w:space="0" w:color="auto"/>
      </w:divBdr>
      <w:divsChild>
        <w:div w:id="2078550870">
          <w:marLeft w:val="0"/>
          <w:marRight w:val="0"/>
          <w:marTop w:val="0"/>
          <w:marBottom w:val="0"/>
          <w:divBdr>
            <w:top w:val="none" w:sz="0" w:space="0" w:color="auto"/>
            <w:left w:val="none" w:sz="0" w:space="0" w:color="auto"/>
            <w:bottom w:val="none" w:sz="0" w:space="0" w:color="auto"/>
            <w:right w:val="none" w:sz="0" w:space="0" w:color="auto"/>
          </w:divBdr>
          <w:divsChild>
            <w:div w:id="137845920">
              <w:marLeft w:val="0"/>
              <w:marRight w:val="0"/>
              <w:marTop w:val="0"/>
              <w:marBottom w:val="0"/>
              <w:divBdr>
                <w:top w:val="none" w:sz="0" w:space="0" w:color="auto"/>
                <w:left w:val="none" w:sz="0" w:space="0" w:color="auto"/>
                <w:bottom w:val="none" w:sz="0" w:space="0" w:color="auto"/>
                <w:right w:val="none" w:sz="0" w:space="0" w:color="auto"/>
              </w:divBdr>
              <w:divsChild>
                <w:div w:id="593784833">
                  <w:marLeft w:val="0"/>
                  <w:marRight w:val="0"/>
                  <w:marTop w:val="0"/>
                  <w:marBottom w:val="0"/>
                  <w:divBdr>
                    <w:top w:val="none" w:sz="0" w:space="0" w:color="auto"/>
                    <w:left w:val="none" w:sz="0" w:space="0" w:color="auto"/>
                    <w:bottom w:val="none" w:sz="0" w:space="0" w:color="auto"/>
                    <w:right w:val="none" w:sz="0" w:space="0" w:color="auto"/>
                  </w:divBdr>
                  <w:divsChild>
                    <w:div w:id="425537602">
                      <w:marLeft w:val="0"/>
                      <w:marRight w:val="0"/>
                      <w:marTop w:val="0"/>
                      <w:marBottom w:val="0"/>
                      <w:divBdr>
                        <w:top w:val="none" w:sz="0" w:space="0" w:color="auto"/>
                        <w:left w:val="none" w:sz="0" w:space="0" w:color="auto"/>
                        <w:bottom w:val="none" w:sz="0" w:space="0" w:color="auto"/>
                        <w:right w:val="none" w:sz="0" w:space="0" w:color="auto"/>
                      </w:divBdr>
                    </w:div>
                    <w:div w:id="19291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401140">
      <w:bodyDiv w:val="1"/>
      <w:marLeft w:val="0"/>
      <w:marRight w:val="0"/>
      <w:marTop w:val="0"/>
      <w:marBottom w:val="0"/>
      <w:divBdr>
        <w:top w:val="none" w:sz="0" w:space="0" w:color="auto"/>
        <w:left w:val="none" w:sz="0" w:space="0" w:color="auto"/>
        <w:bottom w:val="none" w:sz="0" w:space="0" w:color="auto"/>
        <w:right w:val="none" w:sz="0" w:space="0" w:color="auto"/>
      </w:divBdr>
    </w:div>
    <w:div w:id="540359160">
      <w:bodyDiv w:val="1"/>
      <w:marLeft w:val="0"/>
      <w:marRight w:val="0"/>
      <w:marTop w:val="0"/>
      <w:marBottom w:val="0"/>
      <w:divBdr>
        <w:top w:val="none" w:sz="0" w:space="0" w:color="auto"/>
        <w:left w:val="none" w:sz="0" w:space="0" w:color="auto"/>
        <w:bottom w:val="none" w:sz="0" w:space="0" w:color="auto"/>
        <w:right w:val="none" w:sz="0" w:space="0" w:color="auto"/>
      </w:divBdr>
    </w:div>
    <w:div w:id="563485895">
      <w:bodyDiv w:val="1"/>
      <w:marLeft w:val="0"/>
      <w:marRight w:val="0"/>
      <w:marTop w:val="0"/>
      <w:marBottom w:val="0"/>
      <w:divBdr>
        <w:top w:val="none" w:sz="0" w:space="0" w:color="auto"/>
        <w:left w:val="none" w:sz="0" w:space="0" w:color="auto"/>
        <w:bottom w:val="none" w:sz="0" w:space="0" w:color="auto"/>
        <w:right w:val="none" w:sz="0" w:space="0" w:color="auto"/>
      </w:divBdr>
    </w:div>
    <w:div w:id="568345087">
      <w:bodyDiv w:val="1"/>
      <w:marLeft w:val="0"/>
      <w:marRight w:val="0"/>
      <w:marTop w:val="0"/>
      <w:marBottom w:val="0"/>
      <w:divBdr>
        <w:top w:val="none" w:sz="0" w:space="0" w:color="auto"/>
        <w:left w:val="none" w:sz="0" w:space="0" w:color="auto"/>
        <w:bottom w:val="none" w:sz="0" w:space="0" w:color="auto"/>
        <w:right w:val="none" w:sz="0" w:space="0" w:color="auto"/>
      </w:divBdr>
      <w:divsChild>
        <w:div w:id="1231117840">
          <w:marLeft w:val="0"/>
          <w:marRight w:val="0"/>
          <w:marTop w:val="0"/>
          <w:marBottom w:val="0"/>
          <w:divBdr>
            <w:top w:val="none" w:sz="0" w:space="0" w:color="auto"/>
            <w:left w:val="none" w:sz="0" w:space="0" w:color="auto"/>
            <w:bottom w:val="none" w:sz="0" w:space="0" w:color="auto"/>
            <w:right w:val="none" w:sz="0" w:space="0" w:color="auto"/>
          </w:divBdr>
          <w:divsChild>
            <w:div w:id="1434470844">
              <w:marLeft w:val="0"/>
              <w:marRight w:val="0"/>
              <w:marTop w:val="0"/>
              <w:marBottom w:val="0"/>
              <w:divBdr>
                <w:top w:val="none" w:sz="0" w:space="0" w:color="auto"/>
                <w:left w:val="none" w:sz="0" w:space="0" w:color="auto"/>
                <w:bottom w:val="none" w:sz="0" w:space="0" w:color="auto"/>
                <w:right w:val="none" w:sz="0" w:space="0" w:color="auto"/>
              </w:divBdr>
              <w:divsChild>
                <w:div w:id="1242789265">
                  <w:marLeft w:val="0"/>
                  <w:marRight w:val="0"/>
                  <w:marTop w:val="0"/>
                  <w:marBottom w:val="0"/>
                  <w:divBdr>
                    <w:top w:val="none" w:sz="0" w:space="0" w:color="auto"/>
                    <w:left w:val="none" w:sz="0" w:space="0" w:color="auto"/>
                    <w:bottom w:val="none" w:sz="0" w:space="0" w:color="auto"/>
                    <w:right w:val="none" w:sz="0" w:space="0" w:color="auto"/>
                  </w:divBdr>
                  <w:divsChild>
                    <w:div w:id="151691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336409">
      <w:bodyDiv w:val="1"/>
      <w:marLeft w:val="0"/>
      <w:marRight w:val="0"/>
      <w:marTop w:val="0"/>
      <w:marBottom w:val="0"/>
      <w:divBdr>
        <w:top w:val="none" w:sz="0" w:space="0" w:color="auto"/>
        <w:left w:val="none" w:sz="0" w:space="0" w:color="auto"/>
        <w:bottom w:val="none" w:sz="0" w:space="0" w:color="auto"/>
        <w:right w:val="none" w:sz="0" w:space="0" w:color="auto"/>
      </w:divBdr>
      <w:divsChild>
        <w:div w:id="1391490687">
          <w:marLeft w:val="0"/>
          <w:marRight w:val="0"/>
          <w:marTop w:val="0"/>
          <w:marBottom w:val="0"/>
          <w:divBdr>
            <w:top w:val="none" w:sz="0" w:space="0" w:color="auto"/>
            <w:left w:val="none" w:sz="0" w:space="0" w:color="auto"/>
            <w:bottom w:val="none" w:sz="0" w:space="0" w:color="auto"/>
            <w:right w:val="none" w:sz="0" w:space="0" w:color="auto"/>
          </w:divBdr>
        </w:div>
      </w:divsChild>
    </w:div>
    <w:div w:id="583493919">
      <w:bodyDiv w:val="1"/>
      <w:marLeft w:val="0"/>
      <w:marRight w:val="0"/>
      <w:marTop w:val="0"/>
      <w:marBottom w:val="0"/>
      <w:divBdr>
        <w:top w:val="none" w:sz="0" w:space="0" w:color="auto"/>
        <w:left w:val="none" w:sz="0" w:space="0" w:color="auto"/>
        <w:bottom w:val="none" w:sz="0" w:space="0" w:color="auto"/>
        <w:right w:val="none" w:sz="0" w:space="0" w:color="auto"/>
      </w:divBdr>
    </w:div>
    <w:div w:id="606082105">
      <w:bodyDiv w:val="1"/>
      <w:marLeft w:val="0"/>
      <w:marRight w:val="0"/>
      <w:marTop w:val="0"/>
      <w:marBottom w:val="0"/>
      <w:divBdr>
        <w:top w:val="none" w:sz="0" w:space="0" w:color="auto"/>
        <w:left w:val="none" w:sz="0" w:space="0" w:color="auto"/>
        <w:bottom w:val="none" w:sz="0" w:space="0" w:color="auto"/>
        <w:right w:val="none" w:sz="0" w:space="0" w:color="auto"/>
      </w:divBdr>
    </w:div>
    <w:div w:id="617221897">
      <w:bodyDiv w:val="1"/>
      <w:marLeft w:val="0"/>
      <w:marRight w:val="0"/>
      <w:marTop w:val="0"/>
      <w:marBottom w:val="0"/>
      <w:divBdr>
        <w:top w:val="none" w:sz="0" w:space="0" w:color="auto"/>
        <w:left w:val="none" w:sz="0" w:space="0" w:color="auto"/>
        <w:bottom w:val="none" w:sz="0" w:space="0" w:color="auto"/>
        <w:right w:val="none" w:sz="0" w:space="0" w:color="auto"/>
      </w:divBdr>
    </w:div>
    <w:div w:id="624384575">
      <w:bodyDiv w:val="1"/>
      <w:marLeft w:val="0"/>
      <w:marRight w:val="0"/>
      <w:marTop w:val="0"/>
      <w:marBottom w:val="0"/>
      <w:divBdr>
        <w:top w:val="none" w:sz="0" w:space="0" w:color="auto"/>
        <w:left w:val="none" w:sz="0" w:space="0" w:color="auto"/>
        <w:bottom w:val="none" w:sz="0" w:space="0" w:color="auto"/>
        <w:right w:val="none" w:sz="0" w:space="0" w:color="auto"/>
      </w:divBdr>
    </w:div>
    <w:div w:id="624582668">
      <w:bodyDiv w:val="1"/>
      <w:marLeft w:val="0"/>
      <w:marRight w:val="0"/>
      <w:marTop w:val="0"/>
      <w:marBottom w:val="0"/>
      <w:divBdr>
        <w:top w:val="none" w:sz="0" w:space="0" w:color="auto"/>
        <w:left w:val="none" w:sz="0" w:space="0" w:color="auto"/>
        <w:bottom w:val="none" w:sz="0" w:space="0" w:color="auto"/>
        <w:right w:val="none" w:sz="0" w:space="0" w:color="auto"/>
      </w:divBdr>
      <w:divsChild>
        <w:div w:id="1721663424">
          <w:marLeft w:val="0"/>
          <w:marRight w:val="0"/>
          <w:marTop w:val="0"/>
          <w:marBottom w:val="0"/>
          <w:divBdr>
            <w:top w:val="none" w:sz="0" w:space="0" w:color="auto"/>
            <w:left w:val="none" w:sz="0" w:space="0" w:color="auto"/>
            <w:bottom w:val="none" w:sz="0" w:space="0" w:color="auto"/>
            <w:right w:val="none" w:sz="0" w:space="0" w:color="auto"/>
          </w:divBdr>
          <w:divsChild>
            <w:div w:id="1126773072">
              <w:marLeft w:val="0"/>
              <w:marRight w:val="0"/>
              <w:marTop w:val="0"/>
              <w:marBottom w:val="0"/>
              <w:divBdr>
                <w:top w:val="none" w:sz="0" w:space="0" w:color="auto"/>
                <w:left w:val="none" w:sz="0" w:space="0" w:color="auto"/>
                <w:bottom w:val="none" w:sz="0" w:space="0" w:color="auto"/>
                <w:right w:val="none" w:sz="0" w:space="0" w:color="auto"/>
              </w:divBdr>
              <w:divsChild>
                <w:div w:id="188181326">
                  <w:marLeft w:val="0"/>
                  <w:marRight w:val="0"/>
                  <w:marTop w:val="0"/>
                  <w:marBottom w:val="0"/>
                  <w:divBdr>
                    <w:top w:val="none" w:sz="0" w:space="0" w:color="auto"/>
                    <w:left w:val="none" w:sz="0" w:space="0" w:color="auto"/>
                    <w:bottom w:val="none" w:sz="0" w:space="0" w:color="auto"/>
                    <w:right w:val="none" w:sz="0" w:space="0" w:color="auto"/>
                  </w:divBdr>
                  <w:divsChild>
                    <w:div w:id="196322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738594">
      <w:bodyDiv w:val="1"/>
      <w:marLeft w:val="0"/>
      <w:marRight w:val="0"/>
      <w:marTop w:val="0"/>
      <w:marBottom w:val="0"/>
      <w:divBdr>
        <w:top w:val="none" w:sz="0" w:space="0" w:color="auto"/>
        <w:left w:val="none" w:sz="0" w:space="0" w:color="auto"/>
        <w:bottom w:val="none" w:sz="0" w:space="0" w:color="auto"/>
        <w:right w:val="none" w:sz="0" w:space="0" w:color="auto"/>
      </w:divBdr>
    </w:div>
    <w:div w:id="654916742">
      <w:bodyDiv w:val="1"/>
      <w:marLeft w:val="0"/>
      <w:marRight w:val="0"/>
      <w:marTop w:val="0"/>
      <w:marBottom w:val="0"/>
      <w:divBdr>
        <w:top w:val="none" w:sz="0" w:space="0" w:color="auto"/>
        <w:left w:val="none" w:sz="0" w:space="0" w:color="auto"/>
        <w:bottom w:val="none" w:sz="0" w:space="0" w:color="auto"/>
        <w:right w:val="none" w:sz="0" w:space="0" w:color="auto"/>
      </w:divBdr>
    </w:div>
    <w:div w:id="656762348">
      <w:bodyDiv w:val="1"/>
      <w:marLeft w:val="0"/>
      <w:marRight w:val="0"/>
      <w:marTop w:val="0"/>
      <w:marBottom w:val="0"/>
      <w:divBdr>
        <w:top w:val="none" w:sz="0" w:space="0" w:color="auto"/>
        <w:left w:val="none" w:sz="0" w:space="0" w:color="auto"/>
        <w:bottom w:val="none" w:sz="0" w:space="0" w:color="auto"/>
        <w:right w:val="none" w:sz="0" w:space="0" w:color="auto"/>
      </w:divBdr>
    </w:div>
    <w:div w:id="667169080">
      <w:bodyDiv w:val="1"/>
      <w:marLeft w:val="0"/>
      <w:marRight w:val="0"/>
      <w:marTop w:val="0"/>
      <w:marBottom w:val="0"/>
      <w:divBdr>
        <w:top w:val="none" w:sz="0" w:space="0" w:color="auto"/>
        <w:left w:val="none" w:sz="0" w:space="0" w:color="auto"/>
        <w:bottom w:val="none" w:sz="0" w:space="0" w:color="auto"/>
        <w:right w:val="none" w:sz="0" w:space="0" w:color="auto"/>
      </w:divBdr>
    </w:div>
    <w:div w:id="686830127">
      <w:bodyDiv w:val="1"/>
      <w:marLeft w:val="0"/>
      <w:marRight w:val="0"/>
      <w:marTop w:val="0"/>
      <w:marBottom w:val="0"/>
      <w:divBdr>
        <w:top w:val="none" w:sz="0" w:space="0" w:color="auto"/>
        <w:left w:val="none" w:sz="0" w:space="0" w:color="auto"/>
        <w:bottom w:val="none" w:sz="0" w:space="0" w:color="auto"/>
        <w:right w:val="none" w:sz="0" w:space="0" w:color="auto"/>
      </w:divBdr>
    </w:div>
    <w:div w:id="702559395">
      <w:bodyDiv w:val="1"/>
      <w:marLeft w:val="0"/>
      <w:marRight w:val="0"/>
      <w:marTop w:val="0"/>
      <w:marBottom w:val="0"/>
      <w:divBdr>
        <w:top w:val="none" w:sz="0" w:space="0" w:color="auto"/>
        <w:left w:val="none" w:sz="0" w:space="0" w:color="auto"/>
        <w:bottom w:val="none" w:sz="0" w:space="0" w:color="auto"/>
        <w:right w:val="none" w:sz="0" w:space="0" w:color="auto"/>
      </w:divBdr>
      <w:divsChild>
        <w:div w:id="423454718">
          <w:marLeft w:val="0"/>
          <w:marRight w:val="0"/>
          <w:marTop w:val="0"/>
          <w:marBottom w:val="0"/>
          <w:divBdr>
            <w:top w:val="none" w:sz="0" w:space="0" w:color="auto"/>
            <w:left w:val="none" w:sz="0" w:space="0" w:color="auto"/>
            <w:bottom w:val="none" w:sz="0" w:space="0" w:color="auto"/>
            <w:right w:val="none" w:sz="0" w:space="0" w:color="auto"/>
          </w:divBdr>
          <w:divsChild>
            <w:div w:id="260719965">
              <w:marLeft w:val="0"/>
              <w:marRight w:val="0"/>
              <w:marTop w:val="0"/>
              <w:marBottom w:val="0"/>
              <w:divBdr>
                <w:top w:val="none" w:sz="0" w:space="0" w:color="auto"/>
                <w:left w:val="none" w:sz="0" w:space="0" w:color="auto"/>
                <w:bottom w:val="none" w:sz="0" w:space="0" w:color="auto"/>
                <w:right w:val="none" w:sz="0" w:space="0" w:color="auto"/>
              </w:divBdr>
              <w:divsChild>
                <w:div w:id="579482094">
                  <w:marLeft w:val="0"/>
                  <w:marRight w:val="0"/>
                  <w:marTop w:val="0"/>
                  <w:marBottom w:val="0"/>
                  <w:divBdr>
                    <w:top w:val="none" w:sz="0" w:space="0" w:color="auto"/>
                    <w:left w:val="none" w:sz="0" w:space="0" w:color="auto"/>
                    <w:bottom w:val="none" w:sz="0" w:space="0" w:color="auto"/>
                    <w:right w:val="none" w:sz="0" w:space="0" w:color="auto"/>
                  </w:divBdr>
                  <w:divsChild>
                    <w:div w:id="206163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663309">
      <w:bodyDiv w:val="1"/>
      <w:marLeft w:val="0"/>
      <w:marRight w:val="0"/>
      <w:marTop w:val="0"/>
      <w:marBottom w:val="0"/>
      <w:divBdr>
        <w:top w:val="none" w:sz="0" w:space="0" w:color="auto"/>
        <w:left w:val="none" w:sz="0" w:space="0" w:color="auto"/>
        <w:bottom w:val="none" w:sz="0" w:space="0" w:color="auto"/>
        <w:right w:val="none" w:sz="0" w:space="0" w:color="auto"/>
      </w:divBdr>
    </w:div>
    <w:div w:id="722950126">
      <w:bodyDiv w:val="1"/>
      <w:marLeft w:val="0"/>
      <w:marRight w:val="0"/>
      <w:marTop w:val="0"/>
      <w:marBottom w:val="0"/>
      <w:divBdr>
        <w:top w:val="none" w:sz="0" w:space="0" w:color="auto"/>
        <w:left w:val="none" w:sz="0" w:space="0" w:color="auto"/>
        <w:bottom w:val="none" w:sz="0" w:space="0" w:color="auto"/>
        <w:right w:val="none" w:sz="0" w:space="0" w:color="auto"/>
      </w:divBdr>
    </w:div>
    <w:div w:id="725766056">
      <w:bodyDiv w:val="1"/>
      <w:marLeft w:val="0"/>
      <w:marRight w:val="0"/>
      <w:marTop w:val="0"/>
      <w:marBottom w:val="0"/>
      <w:divBdr>
        <w:top w:val="none" w:sz="0" w:space="0" w:color="auto"/>
        <w:left w:val="none" w:sz="0" w:space="0" w:color="auto"/>
        <w:bottom w:val="none" w:sz="0" w:space="0" w:color="auto"/>
        <w:right w:val="none" w:sz="0" w:space="0" w:color="auto"/>
      </w:divBdr>
      <w:divsChild>
        <w:div w:id="1957174001">
          <w:marLeft w:val="0"/>
          <w:marRight w:val="0"/>
          <w:marTop w:val="0"/>
          <w:marBottom w:val="0"/>
          <w:divBdr>
            <w:top w:val="none" w:sz="0" w:space="0" w:color="auto"/>
            <w:left w:val="none" w:sz="0" w:space="0" w:color="auto"/>
            <w:bottom w:val="none" w:sz="0" w:space="0" w:color="auto"/>
            <w:right w:val="none" w:sz="0" w:space="0" w:color="auto"/>
          </w:divBdr>
          <w:divsChild>
            <w:div w:id="1263147463">
              <w:marLeft w:val="0"/>
              <w:marRight w:val="0"/>
              <w:marTop w:val="0"/>
              <w:marBottom w:val="0"/>
              <w:divBdr>
                <w:top w:val="none" w:sz="0" w:space="0" w:color="auto"/>
                <w:left w:val="none" w:sz="0" w:space="0" w:color="auto"/>
                <w:bottom w:val="none" w:sz="0" w:space="0" w:color="auto"/>
                <w:right w:val="none" w:sz="0" w:space="0" w:color="auto"/>
              </w:divBdr>
              <w:divsChild>
                <w:div w:id="96565899">
                  <w:marLeft w:val="0"/>
                  <w:marRight w:val="0"/>
                  <w:marTop w:val="0"/>
                  <w:marBottom w:val="0"/>
                  <w:divBdr>
                    <w:top w:val="none" w:sz="0" w:space="0" w:color="auto"/>
                    <w:left w:val="none" w:sz="0" w:space="0" w:color="auto"/>
                    <w:bottom w:val="none" w:sz="0" w:space="0" w:color="auto"/>
                    <w:right w:val="none" w:sz="0" w:space="0" w:color="auto"/>
                  </w:divBdr>
                  <w:divsChild>
                    <w:div w:id="173592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537773">
      <w:bodyDiv w:val="1"/>
      <w:marLeft w:val="0"/>
      <w:marRight w:val="0"/>
      <w:marTop w:val="0"/>
      <w:marBottom w:val="0"/>
      <w:divBdr>
        <w:top w:val="none" w:sz="0" w:space="0" w:color="auto"/>
        <w:left w:val="none" w:sz="0" w:space="0" w:color="auto"/>
        <w:bottom w:val="none" w:sz="0" w:space="0" w:color="auto"/>
        <w:right w:val="none" w:sz="0" w:space="0" w:color="auto"/>
      </w:divBdr>
    </w:div>
    <w:div w:id="779183548">
      <w:bodyDiv w:val="1"/>
      <w:marLeft w:val="0"/>
      <w:marRight w:val="0"/>
      <w:marTop w:val="0"/>
      <w:marBottom w:val="0"/>
      <w:divBdr>
        <w:top w:val="none" w:sz="0" w:space="0" w:color="auto"/>
        <w:left w:val="none" w:sz="0" w:space="0" w:color="auto"/>
        <w:bottom w:val="none" w:sz="0" w:space="0" w:color="auto"/>
        <w:right w:val="none" w:sz="0" w:space="0" w:color="auto"/>
      </w:divBdr>
    </w:div>
    <w:div w:id="781074261">
      <w:bodyDiv w:val="1"/>
      <w:marLeft w:val="0"/>
      <w:marRight w:val="0"/>
      <w:marTop w:val="0"/>
      <w:marBottom w:val="0"/>
      <w:divBdr>
        <w:top w:val="none" w:sz="0" w:space="0" w:color="auto"/>
        <w:left w:val="none" w:sz="0" w:space="0" w:color="auto"/>
        <w:bottom w:val="none" w:sz="0" w:space="0" w:color="auto"/>
        <w:right w:val="none" w:sz="0" w:space="0" w:color="auto"/>
      </w:divBdr>
    </w:div>
    <w:div w:id="789057772">
      <w:bodyDiv w:val="1"/>
      <w:marLeft w:val="0"/>
      <w:marRight w:val="0"/>
      <w:marTop w:val="0"/>
      <w:marBottom w:val="0"/>
      <w:divBdr>
        <w:top w:val="none" w:sz="0" w:space="0" w:color="auto"/>
        <w:left w:val="none" w:sz="0" w:space="0" w:color="auto"/>
        <w:bottom w:val="none" w:sz="0" w:space="0" w:color="auto"/>
        <w:right w:val="none" w:sz="0" w:space="0" w:color="auto"/>
      </w:divBdr>
    </w:div>
    <w:div w:id="795761738">
      <w:bodyDiv w:val="1"/>
      <w:marLeft w:val="0"/>
      <w:marRight w:val="0"/>
      <w:marTop w:val="0"/>
      <w:marBottom w:val="0"/>
      <w:divBdr>
        <w:top w:val="none" w:sz="0" w:space="0" w:color="auto"/>
        <w:left w:val="none" w:sz="0" w:space="0" w:color="auto"/>
        <w:bottom w:val="none" w:sz="0" w:space="0" w:color="auto"/>
        <w:right w:val="none" w:sz="0" w:space="0" w:color="auto"/>
      </w:divBdr>
    </w:div>
    <w:div w:id="798299302">
      <w:bodyDiv w:val="1"/>
      <w:marLeft w:val="0"/>
      <w:marRight w:val="0"/>
      <w:marTop w:val="0"/>
      <w:marBottom w:val="0"/>
      <w:divBdr>
        <w:top w:val="none" w:sz="0" w:space="0" w:color="auto"/>
        <w:left w:val="none" w:sz="0" w:space="0" w:color="auto"/>
        <w:bottom w:val="none" w:sz="0" w:space="0" w:color="auto"/>
        <w:right w:val="none" w:sz="0" w:space="0" w:color="auto"/>
      </w:divBdr>
    </w:div>
    <w:div w:id="799810407">
      <w:bodyDiv w:val="1"/>
      <w:marLeft w:val="0"/>
      <w:marRight w:val="0"/>
      <w:marTop w:val="0"/>
      <w:marBottom w:val="0"/>
      <w:divBdr>
        <w:top w:val="none" w:sz="0" w:space="0" w:color="auto"/>
        <w:left w:val="none" w:sz="0" w:space="0" w:color="auto"/>
        <w:bottom w:val="none" w:sz="0" w:space="0" w:color="auto"/>
        <w:right w:val="none" w:sz="0" w:space="0" w:color="auto"/>
      </w:divBdr>
    </w:div>
    <w:div w:id="810951101">
      <w:bodyDiv w:val="1"/>
      <w:marLeft w:val="0"/>
      <w:marRight w:val="0"/>
      <w:marTop w:val="0"/>
      <w:marBottom w:val="0"/>
      <w:divBdr>
        <w:top w:val="none" w:sz="0" w:space="0" w:color="auto"/>
        <w:left w:val="none" w:sz="0" w:space="0" w:color="auto"/>
        <w:bottom w:val="none" w:sz="0" w:space="0" w:color="auto"/>
        <w:right w:val="none" w:sz="0" w:space="0" w:color="auto"/>
      </w:divBdr>
    </w:div>
    <w:div w:id="811557050">
      <w:bodyDiv w:val="1"/>
      <w:marLeft w:val="0"/>
      <w:marRight w:val="0"/>
      <w:marTop w:val="0"/>
      <w:marBottom w:val="0"/>
      <w:divBdr>
        <w:top w:val="none" w:sz="0" w:space="0" w:color="auto"/>
        <w:left w:val="none" w:sz="0" w:space="0" w:color="auto"/>
        <w:bottom w:val="none" w:sz="0" w:space="0" w:color="auto"/>
        <w:right w:val="none" w:sz="0" w:space="0" w:color="auto"/>
      </w:divBdr>
      <w:divsChild>
        <w:div w:id="9331910">
          <w:marLeft w:val="0"/>
          <w:marRight w:val="0"/>
          <w:marTop w:val="0"/>
          <w:marBottom w:val="0"/>
          <w:divBdr>
            <w:top w:val="none" w:sz="0" w:space="0" w:color="auto"/>
            <w:left w:val="none" w:sz="0" w:space="0" w:color="auto"/>
            <w:bottom w:val="none" w:sz="0" w:space="0" w:color="auto"/>
            <w:right w:val="none" w:sz="0" w:space="0" w:color="auto"/>
          </w:divBdr>
        </w:div>
      </w:divsChild>
    </w:div>
    <w:div w:id="815299230">
      <w:bodyDiv w:val="1"/>
      <w:marLeft w:val="0"/>
      <w:marRight w:val="0"/>
      <w:marTop w:val="0"/>
      <w:marBottom w:val="0"/>
      <w:divBdr>
        <w:top w:val="none" w:sz="0" w:space="0" w:color="auto"/>
        <w:left w:val="none" w:sz="0" w:space="0" w:color="auto"/>
        <w:bottom w:val="none" w:sz="0" w:space="0" w:color="auto"/>
        <w:right w:val="none" w:sz="0" w:space="0" w:color="auto"/>
      </w:divBdr>
    </w:div>
    <w:div w:id="819924547">
      <w:bodyDiv w:val="1"/>
      <w:marLeft w:val="0"/>
      <w:marRight w:val="0"/>
      <w:marTop w:val="0"/>
      <w:marBottom w:val="0"/>
      <w:divBdr>
        <w:top w:val="none" w:sz="0" w:space="0" w:color="auto"/>
        <w:left w:val="none" w:sz="0" w:space="0" w:color="auto"/>
        <w:bottom w:val="none" w:sz="0" w:space="0" w:color="auto"/>
        <w:right w:val="none" w:sz="0" w:space="0" w:color="auto"/>
      </w:divBdr>
    </w:div>
    <w:div w:id="823858971">
      <w:bodyDiv w:val="1"/>
      <w:marLeft w:val="0"/>
      <w:marRight w:val="0"/>
      <w:marTop w:val="0"/>
      <w:marBottom w:val="0"/>
      <w:divBdr>
        <w:top w:val="none" w:sz="0" w:space="0" w:color="auto"/>
        <w:left w:val="none" w:sz="0" w:space="0" w:color="auto"/>
        <w:bottom w:val="none" w:sz="0" w:space="0" w:color="auto"/>
        <w:right w:val="none" w:sz="0" w:space="0" w:color="auto"/>
      </w:divBdr>
      <w:divsChild>
        <w:div w:id="200897215">
          <w:marLeft w:val="0"/>
          <w:marRight w:val="0"/>
          <w:marTop w:val="0"/>
          <w:marBottom w:val="0"/>
          <w:divBdr>
            <w:top w:val="none" w:sz="0" w:space="0" w:color="auto"/>
            <w:left w:val="none" w:sz="0" w:space="0" w:color="auto"/>
            <w:bottom w:val="none" w:sz="0" w:space="0" w:color="auto"/>
            <w:right w:val="none" w:sz="0" w:space="0" w:color="auto"/>
          </w:divBdr>
          <w:divsChild>
            <w:div w:id="495613921">
              <w:marLeft w:val="0"/>
              <w:marRight w:val="0"/>
              <w:marTop w:val="0"/>
              <w:marBottom w:val="0"/>
              <w:divBdr>
                <w:top w:val="none" w:sz="0" w:space="0" w:color="auto"/>
                <w:left w:val="none" w:sz="0" w:space="0" w:color="auto"/>
                <w:bottom w:val="none" w:sz="0" w:space="0" w:color="auto"/>
                <w:right w:val="none" w:sz="0" w:space="0" w:color="auto"/>
              </w:divBdr>
              <w:divsChild>
                <w:div w:id="787550767">
                  <w:marLeft w:val="0"/>
                  <w:marRight w:val="0"/>
                  <w:marTop w:val="0"/>
                  <w:marBottom w:val="0"/>
                  <w:divBdr>
                    <w:top w:val="none" w:sz="0" w:space="0" w:color="auto"/>
                    <w:left w:val="none" w:sz="0" w:space="0" w:color="auto"/>
                    <w:bottom w:val="none" w:sz="0" w:space="0" w:color="auto"/>
                    <w:right w:val="none" w:sz="0" w:space="0" w:color="auto"/>
                  </w:divBdr>
                  <w:divsChild>
                    <w:div w:id="51415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17384">
      <w:bodyDiv w:val="1"/>
      <w:marLeft w:val="0"/>
      <w:marRight w:val="0"/>
      <w:marTop w:val="0"/>
      <w:marBottom w:val="0"/>
      <w:divBdr>
        <w:top w:val="none" w:sz="0" w:space="0" w:color="auto"/>
        <w:left w:val="none" w:sz="0" w:space="0" w:color="auto"/>
        <w:bottom w:val="none" w:sz="0" w:space="0" w:color="auto"/>
        <w:right w:val="none" w:sz="0" w:space="0" w:color="auto"/>
      </w:divBdr>
      <w:divsChild>
        <w:div w:id="1703938627">
          <w:marLeft w:val="0"/>
          <w:marRight w:val="0"/>
          <w:marTop w:val="0"/>
          <w:marBottom w:val="375"/>
          <w:divBdr>
            <w:top w:val="none" w:sz="0" w:space="0" w:color="auto"/>
            <w:left w:val="none" w:sz="0" w:space="0" w:color="auto"/>
            <w:bottom w:val="none" w:sz="0" w:space="0" w:color="auto"/>
            <w:right w:val="none" w:sz="0" w:space="0" w:color="auto"/>
          </w:divBdr>
        </w:div>
      </w:divsChild>
    </w:div>
    <w:div w:id="837886546">
      <w:bodyDiv w:val="1"/>
      <w:marLeft w:val="0"/>
      <w:marRight w:val="0"/>
      <w:marTop w:val="0"/>
      <w:marBottom w:val="0"/>
      <w:divBdr>
        <w:top w:val="none" w:sz="0" w:space="0" w:color="auto"/>
        <w:left w:val="none" w:sz="0" w:space="0" w:color="auto"/>
        <w:bottom w:val="none" w:sz="0" w:space="0" w:color="auto"/>
        <w:right w:val="none" w:sz="0" w:space="0" w:color="auto"/>
      </w:divBdr>
    </w:div>
    <w:div w:id="838734963">
      <w:bodyDiv w:val="1"/>
      <w:marLeft w:val="0"/>
      <w:marRight w:val="0"/>
      <w:marTop w:val="0"/>
      <w:marBottom w:val="0"/>
      <w:divBdr>
        <w:top w:val="none" w:sz="0" w:space="0" w:color="auto"/>
        <w:left w:val="none" w:sz="0" w:space="0" w:color="auto"/>
        <w:bottom w:val="none" w:sz="0" w:space="0" w:color="auto"/>
        <w:right w:val="none" w:sz="0" w:space="0" w:color="auto"/>
      </w:divBdr>
    </w:div>
    <w:div w:id="844324060">
      <w:bodyDiv w:val="1"/>
      <w:marLeft w:val="0"/>
      <w:marRight w:val="0"/>
      <w:marTop w:val="0"/>
      <w:marBottom w:val="0"/>
      <w:divBdr>
        <w:top w:val="none" w:sz="0" w:space="0" w:color="auto"/>
        <w:left w:val="none" w:sz="0" w:space="0" w:color="auto"/>
        <w:bottom w:val="none" w:sz="0" w:space="0" w:color="auto"/>
        <w:right w:val="none" w:sz="0" w:space="0" w:color="auto"/>
      </w:divBdr>
    </w:div>
    <w:div w:id="858812211">
      <w:bodyDiv w:val="1"/>
      <w:marLeft w:val="0"/>
      <w:marRight w:val="0"/>
      <w:marTop w:val="0"/>
      <w:marBottom w:val="0"/>
      <w:divBdr>
        <w:top w:val="none" w:sz="0" w:space="0" w:color="auto"/>
        <w:left w:val="none" w:sz="0" w:space="0" w:color="auto"/>
        <w:bottom w:val="none" w:sz="0" w:space="0" w:color="auto"/>
        <w:right w:val="none" w:sz="0" w:space="0" w:color="auto"/>
      </w:divBdr>
    </w:div>
    <w:div w:id="866328879">
      <w:bodyDiv w:val="1"/>
      <w:marLeft w:val="0"/>
      <w:marRight w:val="0"/>
      <w:marTop w:val="0"/>
      <w:marBottom w:val="0"/>
      <w:divBdr>
        <w:top w:val="none" w:sz="0" w:space="0" w:color="auto"/>
        <w:left w:val="none" w:sz="0" w:space="0" w:color="auto"/>
        <w:bottom w:val="none" w:sz="0" w:space="0" w:color="auto"/>
        <w:right w:val="none" w:sz="0" w:space="0" w:color="auto"/>
      </w:divBdr>
      <w:divsChild>
        <w:div w:id="1585457263">
          <w:marLeft w:val="0"/>
          <w:marRight w:val="0"/>
          <w:marTop w:val="0"/>
          <w:marBottom w:val="375"/>
          <w:divBdr>
            <w:top w:val="none" w:sz="0" w:space="0" w:color="auto"/>
            <w:left w:val="none" w:sz="0" w:space="0" w:color="auto"/>
            <w:bottom w:val="none" w:sz="0" w:space="0" w:color="auto"/>
            <w:right w:val="none" w:sz="0" w:space="0" w:color="auto"/>
          </w:divBdr>
        </w:div>
      </w:divsChild>
    </w:div>
    <w:div w:id="877427335">
      <w:bodyDiv w:val="1"/>
      <w:marLeft w:val="0"/>
      <w:marRight w:val="0"/>
      <w:marTop w:val="0"/>
      <w:marBottom w:val="0"/>
      <w:divBdr>
        <w:top w:val="none" w:sz="0" w:space="0" w:color="auto"/>
        <w:left w:val="none" w:sz="0" w:space="0" w:color="auto"/>
        <w:bottom w:val="none" w:sz="0" w:space="0" w:color="auto"/>
        <w:right w:val="none" w:sz="0" w:space="0" w:color="auto"/>
      </w:divBdr>
    </w:div>
    <w:div w:id="895432313">
      <w:bodyDiv w:val="1"/>
      <w:marLeft w:val="0"/>
      <w:marRight w:val="0"/>
      <w:marTop w:val="0"/>
      <w:marBottom w:val="0"/>
      <w:divBdr>
        <w:top w:val="none" w:sz="0" w:space="0" w:color="auto"/>
        <w:left w:val="none" w:sz="0" w:space="0" w:color="auto"/>
        <w:bottom w:val="none" w:sz="0" w:space="0" w:color="auto"/>
        <w:right w:val="none" w:sz="0" w:space="0" w:color="auto"/>
      </w:divBdr>
    </w:div>
    <w:div w:id="898059147">
      <w:bodyDiv w:val="1"/>
      <w:marLeft w:val="0"/>
      <w:marRight w:val="0"/>
      <w:marTop w:val="0"/>
      <w:marBottom w:val="0"/>
      <w:divBdr>
        <w:top w:val="none" w:sz="0" w:space="0" w:color="auto"/>
        <w:left w:val="none" w:sz="0" w:space="0" w:color="auto"/>
        <w:bottom w:val="none" w:sz="0" w:space="0" w:color="auto"/>
        <w:right w:val="none" w:sz="0" w:space="0" w:color="auto"/>
      </w:divBdr>
    </w:div>
    <w:div w:id="917904246">
      <w:bodyDiv w:val="1"/>
      <w:marLeft w:val="0"/>
      <w:marRight w:val="0"/>
      <w:marTop w:val="0"/>
      <w:marBottom w:val="0"/>
      <w:divBdr>
        <w:top w:val="none" w:sz="0" w:space="0" w:color="auto"/>
        <w:left w:val="none" w:sz="0" w:space="0" w:color="auto"/>
        <w:bottom w:val="none" w:sz="0" w:space="0" w:color="auto"/>
        <w:right w:val="none" w:sz="0" w:space="0" w:color="auto"/>
      </w:divBdr>
    </w:div>
    <w:div w:id="942760267">
      <w:bodyDiv w:val="1"/>
      <w:marLeft w:val="0"/>
      <w:marRight w:val="0"/>
      <w:marTop w:val="0"/>
      <w:marBottom w:val="0"/>
      <w:divBdr>
        <w:top w:val="none" w:sz="0" w:space="0" w:color="auto"/>
        <w:left w:val="none" w:sz="0" w:space="0" w:color="auto"/>
        <w:bottom w:val="none" w:sz="0" w:space="0" w:color="auto"/>
        <w:right w:val="none" w:sz="0" w:space="0" w:color="auto"/>
      </w:divBdr>
    </w:div>
    <w:div w:id="959920829">
      <w:bodyDiv w:val="1"/>
      <w:marLeft w:val="0"/>
      <w:marRight w:val="0"/>
      <w:marTop w:val="0"/>
      <w:marBottom w:val="0"/>
      <w:divBdr>
        <w:top w:val="none" w:sz="0" w:space="0" w:color="auto"/>
        <w:left w:val="none" w:sz="0" w:space="0" w:color="auto"/>
        <w:bottom w:val="none" w:sz="0" w:space="0" w:color="auto"/>
        <w:right w:val="none" w:sz="0" w:space="0" w:color="auto"/>
      </w:divBdr>
      <w:divsChild>
        <w:div w:id="644240501">
          <w:marLeft w:val="0"/>
          <w:marRight w:val="0"/>
          <w:marTop w:val="0"/>
          <w:marBottom w:val="0"/>
          <w:divBdr>
            <w:top w:val="none" w:sz="0" w:space="0" w:color="auto"/>
            <w:left w:val="none" w:sz="0" w:space="0" w:color="auto"/>
            <w:bottom w:val="none" w:sz="0" w:space="0" w:color="auto"/>
            <w:right w:val="none" w:sz="0" w:space="0" w:color="auto"/>
          </w:divBdr>
        </w:div>
      </w:divsChild>
    </w:div>
    <w:div w:id="978417858">
      <w:bodyDiv w:val="1"/>
      <w:marLeft w:val="0"/>
      <w:marRight w:val="0"/>
      <w:marTop w:val="0"/>
      <w:marBottom w:val="0"/>
      <w:divBdr>
        <w:top w:val="none" w:sz="0" w:space="0" w:color="auto"/>
        <w:left w:val="none" w:sz="0" w:space="0" w:color="auto"/>
        <w:bottom w:val="none" w:sz="0" w:space="0" w:color="auto"/>
        <w:right w:val="none" w:sz="0" w:space="0" w:color="auto"/>
      </w:divBdr>
    </w:div>
    <w:div w:id="996809393">
      <w:bodyDiv w:val="1"/>
      <w:marLeft w:val="0"/>
      <w:marRight w:val="0"/>
      <w:marTop w:val="0"/>
      <w:marBottom w:val="0"/>
      <w:divBdr>
        <w:top w:val="none" w:sz="0" w:space="0" w:color="auto"/>
        <w:left w:val="none" w:sz="0" w:space="0" w:color="auto"/>
        <w:bottom w:val="none" w:sz="0" w:space="0" w:color="auto"/>
        <w:right w:val="none" w:sz="0" w:space="0" w:color="auto"/>
      </w:divBdr>
      <w:divsChild>
        <w:div w:id="1745224636">
          <w:marLeft w:val="0"/>
          <w:marRight w:val="0"/>
          <w:marTop w:val="0"/>
          <w:marBottom w:val="0"/>
          <w:divBdr>
            <w:top w:val="none" w:sz="0" w:space="0" w:color="auto"/>
            <w:left w:val="none" w:sz="0" w:space="0" w:color="auto"/>
            <w:bottom w:val="none" w:sz="0" w:space="0" w:color="auto"/>
            <w:right w:val="none" w:sz="0" w:space="0" w:color="auto"/>
          </w:divBdr>
          <w:divsChild>
            <w:div w:id="1758406087">
              <w:marLeft w:val="0"/>
              <w:marRight w:val="0"/>
              <w:marTop w:val="0"/>
              <w:marBottom w:val="0"/>
              <w:divBdr>
                <w:top w:val="none" w:sz="0" w:space="0" w:color="auto"/>
                <w:left w:val="none" w:sz="0" w:space="0" w:color="auto"/>
                <w:bottom w:val="none" w:sz="0" w:space="0" w:color="auto"/>
                <w:right w:val="none" w:sz="0" w:space="0" w:color="auto"/>
              </w:divBdr>
              <w:divsChild>
                <w:div w:id="989480707">
                  <w:marLeft w:val="0"/>
                  <w:marRight w:val="0"/>
                  <w:marTop w:val="0"/>
                  <w:marBottom w:val="0"/>
                  <w:divBdr>
                    <w:top w:val="none" w:sz="0" w:space="0" w:color="auto"/>
                    <w:left w:val="none" w:sz="0" w:space="0" w:color="auto"/>
                    <w:bottom w:val="none" w:sz="0" w:space="0" w:color="auto"/>
                    <w:right w:val="none" w:sz="0" w:space="0" w:color="auto"/>
                  </w:divBdr>
                  <w:divsChild>
                    <w:div w:id="75794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608471">
      <w:bodyDiv w:val="1"/>
      <w:marLeft w:val="0"/>
      <w:marRight w:val="0"/>
      <w:marTop w:val="0"/>
      <w:marBottom w:val="0"/>
      <w:divBdr>
        <w:top w:val="none" w:sz="0" w:space="0" w:color="auto"/>
        <w:left w:val="none" w:sz="0" w:space="0" w:color="auto"/>
        <w:bottom w:val="none" w:sz="0" w:space="0" w:color="auto"/>
        <w:right w:val="none" w:sz="0" w:space="0" w:color="auto"/>
      </w:divBdr>
    </w:div>
    <w:div w:id="1020623338">
      <w:bodyDiv w:val="1"/>
      <w:marLeft w:val="0"/>
      <w:marRight w:val="0"/>
      <w:marTop w:val="0"/>
      <w:marBottom w:val="0"/>
      <w:divBdr>
        <w:top w:val="none" w:sz="0" w:space="0" w:color="auto"/>
        <w:left w:val="none" w:sz="0" w:space="0" w:color="auto"/>
        <w:bottom w:val="none" w:sz="0" w:space="0" w:color="auto"/>
        <w:right w:val="none" w:sz="0" w:space="0" w:color="auto"/>
      </w:divBdr>
    </w:div>
    <w:div w:id="1021273847">
      <w:bodyDiv w:val="1"/>
      <w:marLeft w:val="0"/>
      <w:marRight w:val="0"/>
      <w:marTop w:val="0"/>
      <w:marBottom w:val="0"/>
      <w:divBdr>
        <w:top w:val="none" w:sz="0" w:space="0" w:color="auto"/>
        <w:left w:val="none" w:sz="0" w:space="0" w:color="auto"/>
        <w:bottom w:val="none" w:sz="0" w:space="0" w:color="auto"/>
        <w:right w:val="none" w:sz="0" w:space="0" w:color="auto"/>
      </w:divBdr>
    </w:div>
    <w:div w:id="1024091865">
      <w:bodyDiv w:val="1"/>
      <w:marLeft w:val="0"/>
      <w:marRight w:val="0"/>
      <w:marTop w:val="0"/>
      <w:marBottom w:val="0"/>
      <w:divBdr>
        <w:top w:val="none" w:sz="0" w:space="0" w:color="auto"/>
        <w:left w:val="none" w:sz="0" w:space="0" w:color="auto"/>
        <w:bottom w:val="none" w:sz="0" w:space="0" w:color="auto"/>
        <w:right w:val="none" w:sz="0" w:space="0" w:color="auto"/>
      </w:divBdr>
    </w:div>
    <w:div w:id="1025060047">
      <w:bodyDiv w:val="1"/>
      <w:marLeft w:val="0"/>
      <w:marRight w:val="0"/>
      <w:marTop w:val="0"/>
      <w:marBottom w:val="0"/>
      <w:divBdr>
        <w:top w:val="none" w:sz="0" w:space="0" w:color="auto"/>
        <w:left w:val="none" w:sz="0" w:space="0" w:color="auto"/>
        <w:bottom w:val="none" w:sz="0" w:space="0" w:color="auto"/>
        <w:right w:val="none" w:sz="0" w:space="0" w:color="auto"/>
      </w:divBdr>
    </w:div>
    <w:div w:id="1040279185">
      <w:bodyDiv w:val="1"/>
      <w:marLeft w:val="0"/>
      <w:marRight w:val="0"/>
      <w:marTop w:val="0"/>
      <w:marBottom w:val="0"/>
      <w:divBdr>
        <w:top w:val="none" w:sz="0" w:space="0" w:color="auto"/>
        <w:left w:val="none" w:sz="0" w:space="0" w:color="auto"/>
        <w:bottom w:val="none" w:sz="0" w:space="0" w:color="auto"/>
        <w:right w:val="none" w:sz="0" w:space="0" w:color="auto"/>
      </w:divBdr>
    </w:div>
    <w:div w:id="1050570169">
      <w:bodyDiv w:val="1"/>
      <w:marLeft w:val="0"/>
      <w:marRight w:val="0"/>
      <w:marTop w:val="0"/>
      <w:marBottom w:val="0"/>
      <w:divBdr>
        <w:top w:val="none" w:sz="0" w:space="0" w:color="auto"/>
        <w:left w:val="none" w:sz="0" w:space="0" w:color="auto"/>
        <w:bottom w:val="none" w:sz="0" w:space="0" w:color="auto"/>
        <w:right w:val="none" w:sz="0" w:space="0" w:color="auto"/>
      </w:divBdr>
    </w:div>
    <w:div w:id="1072044543">
      <w:bodyDiv w:val="1"/>
      <w:marLeft w:val="0"/>
      <w:marRight w:val="0"/>
      <w:marTop w:val="0"/>
      <w:marBottom w:val="0"/>
      <w:divBdr>
        <w:top w:val="none" w:sz="0" w:space="0" w:color="auto"/>
        <w:left w:val="none" w:sz="0" w:space="0" w:color="auto"/>
        <w:bottom w:val="none" w:sz="0" w:space="0" w:color="auto"/>
        <w:right w:val="none" w:sz="0" w:space="0" w:color="auto"/>
      </w:divBdr>
    </w:div>
    <w:div w:id="1073896804">
      <w:bodyDiv w:val="1"/>
      <w:marLeft w:val="0"/>
      <w:marRight w:val="0"/>
      <w:marTop w:val="0"/>
      <w:marBottom w:val="0"/>
      <w:divBdr>
        <w:top w:val="none" w:sz="0" w:space="0" w:color="auto"/>
        <w:left w:val="none" w:sz="0" w:space="0" w:color="auto"/>
        <w:bottom w:val="none" w:sz="0" w:space="0" w:color="auto"/>
        <w:right w:val="none" w:sz="0" w:space="0" w:color="auto"/>
      </w:divBdr>
    </w:div>
    <w:div w:id="1074936346">
      <w:bodyDiv w:val="1"/>
      <w:marLeft w:val="0"/>
      <w:marRight w:val="0"/>
      <w:marTop w:val="0"/>
      <w:marBottom w:val="0"/>
      <w:divBdr>
        <w:top w:val="none" w:sz="0" w:space="0" w:color="auto"/>
        <w:left w:val="none" w:sz="0" w:space="0" w:color="auto"/>
        <w:bottom w:val="none" w:sz="0" w:space="0" w:color="auto"/>
        <w:right w:val="none" w:sz="0" w:space="0" w:color="auto"/>
      </w:divBdr>
    </w:div>
    <w:div w:id="1084033325">
      <w:bodyDiv w:val="1"/>
      <w:marLeft w:val="0"/>
      <w:marRight w:val="0"/>
      <w:marTop w:val="0"/>
      <w:marBottom w:val="0"/>
      <w:divBdr>
        <w:top w:val="none" w:sz="0" w:space="0" w:color="auto"/>
        <w:left w:val="none" w:sz="0" w:space="0" w:color="auto"/>
        <w:bottom w:val="none" w:sz="0" w:space="0" w:color="auto"/>
        <w:right w:val="none" w:sz="0" w:space="0" w:color="auto"/>
      </w:divBdr>
    </w:div>
    <w:div w:id="1096973927">
      <w:bodyDiv w:val="1"/>
      <w:marLeft w:val="0"/>
      <w:marRight w:val="0"/>
      <w:marTop w:val="0"/>
      <w:marBottom w:val="0"/>
      <w:divBdr>
        <w:top w:val="none" w:sz="0" w:space="0" w:color="auto"/>
        <w:left w:val="none" w:sz="0" w:space="0" w:color="auto"/>
        <w:bottom w:val="none" w:sz="0" w:space="0" w:color="auto"/>
        <w:right w:val="none" w:sz="0" w:space="0" w:color="auto"/>
      </w:divBdr>
    </w:div>
    <w:div w:id="1101803957">
      <w:bodyDiv w:val="1"/>
      <w:marLeft w:val="0"/>
      <w:marRight w:val="0"/>
      <w:marTop w:val="0"/>
      <w:marBottom w:val="0"/>
      <w:divBdr>
        <w:top w:val="none" w:sz="0" w:space="0" w:color="auto"/>
        <w:left w:val="none" w:sz="0" w:space="0" w:color="auto"/>
        <w:bottom w:val="none" w:sz="0" w:space="0" w:color="auto"/>
        <w:right w:val="none" w:sz="0" w:space="0" w:color="auto"/>
      </w:divBdr>
    </w:div>
    <w:div w:id="1106853830">
      <w:bodyDiv w:val="1"/>
      <w:marLeft w:val="0"/>
      <w:marRight w:val="0"/>
      <w:marTop w:val="0"/>
      <w:marBottom w:val="0"/>
      <w:divBdr>
        <w:top w:val="none" w:sz="0" w:space="0" w:color="auto"/>
        <w:left w:val="none" w:sz="0" w:space="0" w:color="auto"/>
        <w:bottom w:val="none" w:sz="0" w:space="0" w:color="auto"/>
        <w:right w:val="none" w:sz="0" w:space="0" w:color="auto"/>
      </w:divBdr>
    </w:div>
    <w:div w:id="1121144055">
      <w:bodyDiv w:val="1"/>
      <w:marLeft w:val="0"/>
      <w:marRight w:val="0"/>
      <w:marTop w:val="0"/>
      <w:marBottom w:val="0"/>
      <w:divBdr>
        <w:top w:val="none" w:sz="0" w:space="0" w:color="auto"/>
        <w:left w:val="none" w:sz="0" w:space="0" w:color="auto"/>
        <w:bottom w:val="none" w:sz="0" w:space="0" w:color="auto"/>
        <w:right w:val="none" w:sz="0" w:space="0" w:color="auto"/>
      </w:divBdr>
    </w:div>
    <w:div w:id="1126042032">
      <w:bodyDiv w:val="1"/>
      <w:marLeft w:val="0"/>
      <w:marRight w:val="0"/>
      <w:marTop w:val="0"/>
      <w:marBottom w:val="0"/>
      <w:divBdr>
        <w:top w:val="none" w:sz="0" w:space="0" w:color="auto"/>
        <w:left w:val="none" w:sz="0" w:space="0" w:color="auto"/>
        <w:bottom w:val="none" w:sz="0" w:space="0" w:color="auto"/>
        <w:right w:val="none" w:sz="0" w:space="0" w:color="auto"/>
      </w:divBdr>
      <w:divsChild>
        <w:div w:id="1542474499">
          <w:marLeft w:val="0"/>
          <w:marRight w:val="0"/>
          <w:marTop w:val="0"/>
          <w:marBottom w:val="0"/>
          <w:divBdr>
            <w:top w:val="none" w:sz="0" w:space="0" w:color="auto"/>
            <w:left w:val="none" w:sz="0" w:space="0" w:color="auto"/>
            <w:bottom w:val="none" w:sz="0" w:space="0" w:color="auto"/>
            <w:right w:val="none" w:sz="0" w:space="0" w:color="auto"/>
          </w:divBdr>
          <w:divsChild>
            <w:div w:id="861209506">
              <w:marLeft w:val="0"/>
              <w:marRight w:val="0"/>
              <w:marTop w:val="0"/>
              <w:marBottom w:val="0"/>
              <w:divBdr>
                <w:top w:val="none" w:sz="0" w:space="0" w:color="auto"/>
                <w:left w:val="none" w:sz="0" w:space="0" w:color="auto"/>
                <w:bottom w:val="none" w:sz="0" w:space="0" w:color="auto"/>
                <w:right w:val="none" w:sz="0" w:space="0" w:color="auto"/>
              </w:divBdr>
              <w:divsChild>
                <w:div w:id="1179462559">
                  <w:marLeft w:val="0"/>
                  <w:marRight w:val="0"/>
                  <w:marTop w:val="0"/>
                  <w:marBottom w:val="0"/>
                  <w:divBdr>
                    <w:top w:val="none" w:sz="0" w:space="0" w:color="auto"/>
                    <w:left w:val="none" w:sz="0" w:space="0" w:color="auto"/>
                    <w:bottom w:val="none" w:sz="0" w:space="0" w:color="auto"/>
                    <w:right w:val="none" w:sz="0" w:space="0" w:color="auto"/>
                  </w:divBdr>
                  <w:divsChild>
                    <w:div w:id="2008746953">
                      <w:marLeft w:val="0"/>
                      <w:marRight w:val="0"/>
                      <w:marTop w:val="0"/>
                      <w:marBottom w:val="0"/>
                      <w:divBdr>
                        <w:top w:val="none" w:sz="0" w:space="0" w:color="auto"/>
                        <w:left w:val="none" w:sz="0" w:space="0" w:color="auto"/>
                        <w:bottom w:val="none" w:sz="0" w:space="0" w:color="auto"/>
                        <w:right w:val="none" w:sz="0" w:space="0" w:color="auto"/>
                      </w:divBdr>
                    </w:div>
                    <w:div w:id="406879216">
                      <w:marLeft w:val="0"/>
                      <w:marRight w:val="0"/>
                      <w:marTop w:val="0"/>
                      <w:marBottom w:val="0"/>
                      <w:divBdr>
                        <w:top w:val="none" w:sz="0" w:space="0" w:color="auto"/>
                        <w:left w:val="none" w:sz="0" w:space="0" w:color="auto"/>
                        <w:bottom w:val="none" w:sz="0" w:space="0" w:color="auto"/>
                        <w:right w:val="none" w:sz="0" w:space="0" w:color="auto"/>
                      </w:divBdr>
                    </w:div>
                  </w:divsChild>
                </w:div>
                <w:div w:id="38094454">
                  <w:marLeft w:val="0"/>
                  <w:marRight w:val="0"/>
                  <w:marTop w:val="0"/>
                  <w:marBottom w:val="0"/>
                  <w:divBdr>
                    <w:top w:val="none" w:sz="0" w:space="0" w:color="auto"/>
                    <w:left w:val="none" w:sz="0" w:space="0" w:color="auto"/>
                    <w:bottom w:val="none" w:sz="0" w:space="0" w:color="auto"/>
                    <w:right w:val="none" w:sz="0" w:space="0" w:color="auto"/>
                  </w:divBdr>
                  <w:divsChild>
                    <w:div w:id="1458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160797">
      <w:bodyDiv w:val="1"/>
      <w:marLeft w:val="0"/>
      <w:marRight w:val="0"/>
      <w:marTop w:val="0"/>
      <w:marBottom w:val="0"/>
      <w:divBdr>
        <w:top w:val="none" w:sz="0" w:space="0" w:color="auto"/>
        <w:left w:val="none" w:sz="0" w:space="0" w:color="auto"/>
        <w:bottom w:val="none" w:sz="0" w:space="0" w:color="auto"/>
        <w:right w:val="none" w:sz="0" w:space="0" w:color="auto"/>
      </w:divBdr>
    </w:div>
    <w:div w:id="1143813098">
      <w:bodyDiv w:val="1"/>
      <w:marLeft w:val="0"/>
      <w:marRight w:val="0"/>
      <w:marTop w:val="0"/>
      <w:marBottom w:val="0"/>
      <w:divBdr>
        <w:top w:val="none" w:sz="0" w:space="0" w:color="auto"/>
        <w:left w:val="none" w:sz="0" w:space="0" w:color="auto"/>
        <w:bottom w:val="none" w:sz="0" w:space="0" w:color="auto"/>
        <w:right w:val="none" w:sz="0" w:space="0" w:color="auto"/>
      </w:divBdr>
      <w:divsChild>
        <w:div w:id="1098915173">
          <w:marLeft w:val="0"/>
          <w:marRight w:val="0"/>
          <w:marTop w:val="0"/>
          <w:marBottom w:val="0"/>
          <w:divBdr>
            <w:top w:val="none" w:sz="0" w:space="0" w:color="auto"/>
            <w:left w:val="none" w:sz="0" w:space="0" w:color="auto"/>
            <w:bottom w:val="none" w:sz="0" w:space="0" w:color="auto"/>
            <w:right w:val="none" w:sz="0" w:space="0" w:color="auto"/>
          </w:divBdr>
          <w:divsChild>
            <w:div w:id="1180504971">
              <w:marLeft w:val="0"/>
              <w:marRight w:val="0"/>
              <w:marTop w:val="0"/>
              <w:marBottom w:val="0"/>
              <w:divBdr>
                <w:top w:val="none" w:sz="0" w:space="0" w:color="auto"/>
                <w:left w:val="none" w:sz="0" w:space="0" w:color="auto"/>
                <w:bottom w:val="none" w:sz="0" w:space="0" w:color="auto"/>
                <w:right w:val="none" w:sz="0" w:space="0" w:color="auto"/>
              </w:divBdr>
              <w:divsChild>
                <w:div w:id="1499274587">
                  <w:marLeft w:val="0"/>
                  <w:marRight w:val="0"/>
                  <w:marTop w:val="0"/>
                  <w:marBottom w:val="0"/>
                  <w:divBdr>
                    <w:top w:val="none" w:sz="0" w:space="0" w:color="auto"/>
                    <w:left w:val="none" w:sz="0" w:space="0" w:color="auto"/>
                    <w:bottom w:val="none" w:sz="0" w:space="0" w:color="auto"/>
                    <w:right w:val="none" w:sz="0" w:space="0" w:color="auto"/>
                  </w:divBdr>
                  <w:divsChild>
                    <w:div w:id="1442800459">
                      <w:marLeft w:val="0"/>
                      <w:marRight w:val="0"/>
                      <w:marTop w:val="0"/>
                      <w:marBottom w:val="0"/>
                      <w:divBdr>
                        <w:top w:val="none" w:sz="0" w:space="0" w:color="auto"/>
                        <w:left w:val="none" w:sz="0" w:space="0" w:color="auto"/>
                        <w:bottom w:val="none" w:sz="0" w:space="0" w:color="auto"/>
                        <w:right w:val="none" w:sz="0" w:space="0" w:color="auto"/>
                      </w:divBdr>
                    </w:div>
                    <w:div w:id="153730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868996">
      <w:bodyDiv w:val="1"/>
      <w:marLeft w:val="0"/>
      <w:marRight w:val="0"/>
      <w:marTop w:val="0"/>
      <w:marBottom w:val="0"/>
      <w:divBdr>
        <w:top w:val="none" w:sz="0" w:space="0" w:color="auto"/>
        <w:left w:val="none" w:sz="0" w:space="0" w:color="auto"/>
        <w:bottom w:val="none" w:sz="0" w:space="0" w:color="auto"/>
        <w:right w:val="none" w:sz="0" w:space="0" w:color="auto"/>
      </w:divBdr>
      <w:divsChild>
        <w:div w:id="225185331">
          <w:marLeft w:val="0"/>
          <w:marRight w:val="0"/>
          <w:marTop w:val="0"/>
          <w:marBottom w:val="375"/>
          <w:divBdr>
            <w:top w:val="none" w:sz="0" w:space="0" w:color="auto"/>
            <w:left w:val="none" w:sz="0" w:space="0" w:color="auto"/>
            <w:bottom w:val="none" w:sz="0" w:space="0" w:color="auto"/>
            <w:right w:val="none" w:sz="0" w:space="0" w:color="auto"/>
          </w:divBdr>
        </w:div>
      </w:divsChild>
    </w:div>
    <w:div w:id="1157185153">
      <w:bodyDiv w:val="1"/>
      <w:marLeft w:val="0"/>
      <w:marRight w:val="0"/>
      <w:marTop w:val="0"/>
      <w:marBottom w:val="0"/>
      <w:divBdr>
        <w:top w:val="none" w:sz="0" w:space="0" w:color="auto"/>
        <w:left w:val="none" w:sz="0" w:space="0" w:color="auto"/>
        <w:bottom w:val="none" w:sz="0" w:space="0" w:color="auto"/>
        <w:right w:val="none" w:sz="0" w:space="0" w:color="auto"/>
      </w:divBdr>
    </w:div>
    <w:div w:id="1164130421">
      <w:bodyDiv w:val="1"/>
      <w:marLeft w:val="0"/>
      <w:marRight w:val="0"/>
      <w:marTop w:val="0"/>
      <w:marBottom w:val="0"/>
      <w:divBdr>
        <w:top w:val="none" w:sz="0" w:space="0" w:color="auto"/>
        <w:left w:val="none" w:sz="0" w:space="0" w:color="auto"/>
        <w:bottom w:val="none" w:sz="0" w:space="0" w:color="auto"/>
        <w:right w:val="none" w:sz="0" w:space="0" w:color="auto"/>
      </w:divBdr>
    </w:div>
    <w:div w:id="1173489361">
      <w:bodyDiv w:val="1"/>
      <w:marLeft w:val="0"/>
      <w:marRight w:val="0"/>
      <w:marTop w:val="0"/>
      <w:marBottom w:val="0"/>
      <w:divBdr>
        <w:top w:val="none" w:sz="0" w:space="0" w:color="auto"/>
        <w:left w:val="none" w:sz="0" w:space="0" w:color="auto"/>
        <w:bottom w:val="none" w:sz="0" w:space="0" w:color="auto"/>
        <w:right w:val="none" w:sz="0" w:space="0" w:color="auto"/>
      </w:divBdr>
    </w:div>
    <w:div w:id="1199244482">
      <w:bodyDiv w:val="1"/>
      <w:marLeft w:val="0"/>
      <w:marRight w:val="0"/>
      <w:marTop w:val="0"/>
      <w:marBottom w:val="0"/>
      <w:divBdr>
        <w:top w:val="none" w:sz="0" w:space="0" w:color="auto"/>
        <w:left w:val="none" w:sz="0" w:space="0" w:color="auto"/>
        <w:bottom w:val="none" w:sz="0" w:space="0" w:color="auto"/>
        <w:right w:val="none" w:sz="0" w:space="0" w:color="auto"/>
      </w:divBdr>
    </w:div>
    <w:div w:id="1200968121">
      <w:bodyDiv w:val="1"/>
      <w:marLeft w:val="0"/>
      <w:marRight w:val="0"/>
      <w:marTop w:val="0"/>
      <w:marBottom w:val="0"/>
      <w:divBdr>
        <w:top w:val="none" w:sz="0" w:space="0" w:color="auto"/>
        <w:left w:val="none" w:sz="0" w:space="0" w:color="auto"/>
        <w:bottom w:val="none" w:sz="0" w:space="0" w:color="auto"/>
        <w:right w:val="none" w:sz="0" w:space="0" w:color="auto"/>
      </w:divBdr>
    </w:div>
    <w:div w:id="1266886740">
      <w:bodyDiv w:val="1"/>
      <w:marLeft w:val="0"/>
      <w:marRight w:val="0"/>
      <w:marTop w:val="0"/>
      <w:marBottom w:val="0"/>
      <w:divBdr>
        <w:top w:val="none" w:sz="0" w:space="0" w:color="auto"/>
        <w:left w:val="none" w:sz="0" w:space="0" w:color="auto"/>
        <w:bottom w:val="none" w:sz="0" w:space="0" w:color="auto"/>
        <w:right w:val="none" w:sz="0" w:space="0" w:color="auto"/>
      </w:divBdr>
    </w:div>
    <w:div w:id="1285304675">
      <w:bodyDiv w:val="1"/>
      <w:marLeft w:val="0"/>
      <w:marRight w:val="0"/>
      <w:marTop w:val="0"/>
      <w:marBottom w:val="0"/>
      <w:divBdr>
        <w:top w:val="none" w:sz="0" w:space="0" w:color="auto"/>
        <w:left w:val="none" w:sz="0" w:space="0" w:color="auto"/>
        <w:bottom w:val="none" w:sz="0" w:space="0" w:color="auto"/>
        <w:right w:val="none" w:sz="0" w:space="0" w:color="auto"/>
      </w:divBdr>
    </w:div>
    <w:div w:id="1293558509">
      <w:bodyDiv w:val="1"/>
      <w:marLeft w:val="0"/>
      <w:marRight w:val="0"/>
      <w:marTop w:val="0"/>
      <w:marBottom w:val="0"/>
      <w:divBdr>
        <w:top w:val="none" w:sz="0" w:space="0" w:color="auto"/>
        <w:left w:val="none" w:sz="0" w:space="0" w:color="auto"/>
        <w:bottom w:val="none" w:sz="0" w:space="0" w:color="auto"/>
        <w:right w:val="none" w:sz="0" w:space="0" w:color="auto"/>
      </w:divBdr>
    </w:div>
    <w:div w:id="1317685298">
      <w:bodyDiv w:val="1"/>
      <w:marLeft w:val="0"/>
      <w:marRight w:val="0"/>
      <w:marTop w:val="0"/>
      <w:marBottom w:val="0"/>
      <w:divBdr>
        <w:top w:val="none" w:sz="0" w:space="0" w:color="auto"/>
        <w:left w:val="none" w:sz="0" w:space="0" w:color="auto"/>
        <w:bottom w:val="none" w:sz="0" w:space="0" w:color="auto"/>
        <w:right w:val="none" w:sz="0" w:space="0" w:color="auto"/>
      </w:divBdr>
    </w:div>
    <w:div w:id="1335766913">
      <w:bodyDiv w:val="1"/>
      <w:marLeft w:val="0"/>
      <w:marRight w:val="0"/>
      <w:marTop w:val="0"/>
      <w:marBottom w:val="0"/>
      <w:divBdr>
        <w:top w:val="none" w:sz="0" w:space="0" w:color="auto"/>
        <w:left w:val="none" w:sz="0" w:space="0" w:color="auto"/>
        <w:bottom w:val="none" w:sz="0" w:space="0" w:color="auto"/>
        <w:right w:val="none" w:sz="0" w:space="0" w:color="auto"/>
      </w:divBdr>
    </w:div>
    <w:div w:id="1361272720">
      <w:bodyDiv w:val="1"/>
      <w:marLeft w:val="0"/>
      <w:marRight w:val="0"/>
      <w:marTop w:val="0"/>
      <w:marBottom w:val="0"/>
      <w:divBdr>
        <w:top w:val="none" w:sz="0" w:space="0" w:color="auto"/>
        <w:left w:val="none" w:sz="0" w:space="0" w:color="auto"/>
        <w:bottom w:val="none" w:sz="0" w:space="0" w:color="auto"/>
        <w:right w:val="none" w:sz="0" w:space="0" w:color="auto"/>
      </w:divBdr>
    </w:div>
    <w:div w:id="1370686201">
      <w:bodyDiv w:val="1"/>
      <w:marLeft w:val="0"/>
      <w:marRight w:val="0"/>
      <w:marTop w:val="0"/>
      <w:marBottom w:val="0"/>
      <w:divBdr>
        <w:top w:val="none" w:sz="0" w:space="0" w:color="auto"/>
        <w:left w:val="none" w:sz="0" w:space="0" w:color="auto"/>
        <w:bottom w:val="none" w:sz="0" w:space="0" w:color="auto"/>
        <w:right w:val="none" w:sz="0" w:space="0" w:color="auto"/>
      </w:divBdr>
    </w:div>
    <w:div w:id="1392465303">
      <w:bodyDiv w:val="1"/>
      <w:marLeft w:val="0"/>
      <w:marRight w:val="0"/>
      <w:marTop w:val="0"/>
      <w:marBottom w:val="0"/>
      <w:divBdr>
        <w:top w:val="none" w:sz="0" w:space="0" w:color="auto"/>
        <w:left w:val="none" w:sz="0" w:space="0" w:color="auto"/>
        <w:bottom w:val="none" w:sz="0" w:space="0" w:color="auto"/>
        <w:right w:val="none" w:sz="0" w:space="0" w:color="auto"/>
      </w:divBdr>
    </w:div>
    <w:div w:id="1407075806">
      <w:bodyDiv w:val="1"/>
      <w:marLeft w:val="0"/>
      <w:marRight w:val="0"/>
      <w:marTop w:val="0"/>
      <w:marBottom w:val="0"/>
      <w:divBdr>
        <w:top w:val="none" w:sz="0" w:space="0" w:color="auto"/>
        <w:left w:val="none" w:sz="0" w:space="0" w:color="auto"/>
        <w:bottom w:val="none" w:sz="0" w:space="0" w:color="auto"/>
        <w:right w:val="none" w:sz="0" w:space="0" w:color="auto"/>
      </w:divBdr>
    </w:div>
    <w:div w:id="1424380084">
      <w:bodyDiv w:val="1"/>
      <w:marLeft w:val="0"/>
      <w:marRight w:val="0"/>
      <w:marTop w:val="0"/>
      <w:marBottom w:val="0"/>
      <w:divBdr>
        <w:top w:val="none" w:sz="0" w:space="0" w:color="auto"/>
        <w:left w:val="none" w:sz="0" w:space="0" w:color="auto"/>
        <w:bottom w:val="none" w:sz="0" w:space="0" w:color="auto"/>
        <w:right w:val="none" w:sz="0" w:space="0" w:color="auto"/>
      </w:divBdr>
      <w:divsChild>
        <w:div w:id="1268655472">
          <w:marLeft w:val="0"/>
          <w:marRight w:val="0"/>
          <w:marTop w:val="0"/>
          <w:marBottom w:val="0"/>
          <w:divBdr>
            <w:top w:val="none" w:sz="0" w:space="0" w:color="auto"/>
            <w:left w:val="none" w:sz="0" w:space="0" w:color="auto"/>
            <w:bottom w:val="none" w:sz="0" w:space="0" w:color="auto"/>
            <w:right w:val="none" w:sz="0" w:space="0" w:color="auto"/>
          </w:divBdr>
          <w:divsChild>
            <w:div w:id="263655537">
              <w:marLeft w:val="0"/>
              <w:marRight w:val="0"/>
              <w:marTop w:val="0"/>
              <w:marBottom w:val="0"/>
              <w:divBdr>
                <w:top w:val="none" w:sz="0" w:space="0" w:color="auto"/>
                <w:left w:val="none" w:sz="0" w:space="0" w:color="auto"/>
                <w:bottom w:val="none" w:sz="0" w:space="0" w:color="auto"/>
                <w:right w:val="none" w:sz="0" w:space="0" w:color="auto"/>
              </w:divBdr>
              <w:divsChild>
                <w:div w:id="1912080782">
                  <w:marLeft w:val="0"/>
                  <w:marRight w:val="0"/>
                  <w:marTop w:val="0"/>
                  <w:marBottom w:val="0"/>
                  <w:divBdr>
                    <w:top w:val="none" w:sz="0" w:space="0" w:color="auto"/>
                    <w:left w:val="none" w:sz="0" w:space="0" w:color="auto"/>
                    <w:bottom w:val="none" w:sz="0" w:space="0" w:color="auto"/>
                    <w:right w:val="none" w:sz="0" w:space="0" w:color="auto"/>
                  </w:divBdr>
                  <w:divsChild>
                    <w:div w:id="182539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295546">
      <w:bodyDiv w:val="1"/>
      <w:marLeft w:val="0"/>
      <w:marRight w:val="0"/>
      <w:marTop w:val="0"/>
      <w:marBottom w:val="0"/>
      <w:divBdr>
        <w:top w:val="none" w:sz="0" w:space="0" w:color="auto"/>
        <w:left w:val="none" w:sz="0" w:space="0" w:color="auto"/>
        <w:bottom w:val="none" w:sz="0" w:space="0" w:color="auto"/>
        <w:right w:val="none" w:sz="0" w:space="0" w:color="auto"/>
      </w:divBdr>
    </w:div>
    <w:div w:id="1487699688">
      <w:bodyDiv w:val="1"/>
      <w:marLeft w:val="0"/>
      <w:marRight w:val="0"/>
      <w:marTop w:val="0"/>
      <w:marBottom w:val="0"/>
      <w:divBdr>
        <w:top w:val="none" w:sz="0" w:space="0" w:color="auto"/>
        <w:left w:val="none" w:sz="0" w:space="0" w:color="auto"/>
        <w:bottom w:val="none" w:sz="0" w:space="0" w:color="auto"/>
        <w:right w:val="none" w:sz="0" w:space="0" w:color="auto"/>
      </w:divBdr>
      <w:divsChild>
        <w:div w:id="85537548">
          <w:marLeft w:val="0"/>
          <w:marRight w:val="0"/>
          <w:marTop w:val="0"/>
          <w:marBottom w:val="0"/>
          <w:divBdr>
            <w:top w:val="none" w:sz="0" w:space="0" w:color="auto"/>
            <w:left w:val="none" w:sz="0" w:space="0" w:color="auto"/>
            <w:bottom w:val="none" w:sz="0" w:space="0" w:color="auto"/>
            <w:right w:val="none" w:sz="0" w:space="0" w:color="auto"/>
          </w:divBdr>
        </w:div>
      </w:divsChild>
    </w:div>
    <w:div w:id="1495607338">
      <w:bodyDiv w:val="1"/>
      <w:marLeft w:val="0"/>
      <w:marRight w:val="0"/>
      <w:marTop w:val="0"/>
      <w:marBottom w:val="0"/>
      <w:divBdr>
        <w:top w:val="none" w:sz="0" w:space="0" w:color="auto"/>
        <w:left w:val="none" w:sz="0" w:space="0" w:color="auto"/>
        <w:bottom w:val="none" w:sz="0" w:space="0" w:color="auto"/>
        <w:right w:val="none" w:sz="0" w:space="0" w:color="auto"/>
      </w:divBdr>
    </w:div>
    <w:div w:id="1531183887">
      <w:bodyDiv w:val="1"/>
      <w:marLeft w:val="0"/>
      <w:marRight w:val="0"/>
      <w:marTop w:val="0"/>
      <w:marBottom w:val="0"/>
      <w:divBdr>
        <w:top w:val="none" w:sz="0" w:space="0" w:color="auto"/>
        <w:left w:val="none" w:sz="0" w:space="0" w:color="auto"/>
        <w:bottom w:val="none" w:sz="0" w:space="0" w:color="auto"/>
        <w:right w:val="none" w:sz="0" w:space="0" w:color="auto"/>
      </w:divBdr>
    </w:div>
    <w:div w:id="1552158679">
      <w:bodyDiv w:val="1"/>
      <w:marLeft w:val="0"/>
      <w:marRight w:val="0"/>
      <w:marTop w:val="0"/>
      <w:marBottom w:val="0"/>
      <w:divBdr>
        <w:top w:val="none" w:sz="0" w:space="0" w:color="auto"/>
        <w:left w:val="none" w:sz="0" w:space="0" w:color="auto"/>
        <w:bottom w:val="none" w:sz="0" w:space="0" w:color="auto"/>
        <w:right w:val="none" w:sz="0" w:space="0" w:color="auto"/>
      </w:divBdr>
    </w:div>
    <w:div w:id="1554924648">
      <w:bodyDiv w:val="1"/>
      <w:marLeft w:val="0"/>
      <w:marRight w:val="0"/>
      <w:marTop w:val="0"/>
      <w:marBottom w:val="0"/>
      <w:divBdr>
        <w:top w:val="none" w:sz="0" w:space="0" w:color="auto"/>
        <w:left w:val="none" w:sz="0" w:space="0" w:color="auto"/>
        <w:bottom w:val="none" w:sz="0" w:space="0" w:color="auto"/>
        <w:right w:val="none" w:sz="0" w:space="0" w:color="auto"/>
      </w:divBdr>
    </w:div>
    <w:div w:id="1572109161">
      <w:bodyDiv w:val="1"/>
      <w:marLeft w:val="0"/>
      <w:marRight w:val="0"/>
      <w:marTop w:val="0"/>
      <w:marBottom w:val="0"/>
      <w:divBdr>
        <w:top w:val="none" w:sz="0" w:space="0" w:color="auto"/>
        <w:left w:val="none" w:sz="0" w:space="0" w:color="auto"/>
        <w:bottom w:val="none" w:sz="0" w:space="0" w:color="auto"/>
        <w:right w:val="none" w:sz="0" w:space="0" w:color="auto"/>
      </w:divBdr>
    </w:div>
    <w:div w:id="1579753991">
      <w:bodyDiv w:val="1"/>
      <w:marLeft w:val="0"/>
      <w:marRight w:val="0"/>
      <w:marTop w:val="0"/>
      <w:marBottom w:val="0"/>
      <w:divBdr>
        <w:top w:val="none" w:sz="0" w:space="0" w:color="auto"/>
        <w:left w:val="none" w:sz="0" w:space="0" w:color="auto"/>
        <w:bottom w:val="none" w:sz="0" w:space="0" w:color="auto"/>
        <w:right w:val="none" w:sz="0" w:space="0" w:color="auto"/>
      </w:divBdr>
    </w:div>
    <w:div w:id="1593735335">
      <w:bodyDiv w:val="1"/>
      <w:marLeft w:val="0"/>
      <w:marRight w:val="0"/>
      <w:marTop w:val="0"/>
      <w:marBottom w:val="0"/>
      <w:divBdr>
        <w:top w:val="none" w:sz="0" w:space="0" w:color="auto"/>
        <w:left w:val="none" w:sz="0" w:space="0" w:color="auto"/>
        <w:bottom w:val="none" w:sz="0" w:space="0" w:color="auto"/>
        <w:right w:val="none" w:sz="0" w:space="0" w:color="auto"/>
      </w:divBdr>
    </w:div>
    <w:div w:id="1609435723">
      <w:bodyDiv w:val="1"/>
      <w:marLeft w:val="0"/>
      <w:marRight w:val="0"/>
      <w:marTop w:val="0"/>
      <w:marBottom w:val="0"/>
      <w:divBdr>
        <w:top w:val="none" w:sz="0" w:space="0" w:color="auto"/>
        <w:left w:val="none" w:sz="0" w:space="0" w:color="auto"/>
        <w:bottom w:val="none" w:sz="0" w:space="0" w:color="auto"/>
        <w:right w:val="none" w:sz="0" w:space="0" w:color="auto"/>
      </w:divBdr>
    </w:div>
    <w:div w:id="1641494780">
      <w:bodyDiv w:val="1"/>
      <w:marLeft w:val="0"/>
      <w:marRight w:val="0"/>
      <w:marTop w:val="0"/>
      <w:marBottom w:val="0"/>
      <w:divBdr>
        <w:top w:val="none" w:sz="0" w:space="0" w:color="auto"/>
        <w:left w:val="none" w:sz="0" w:space="0" w:color="auto"/>
        <w:bottom w:val="none" w:sz="0" w:space="0" w:color="auto"/>
        <w:right w:val="none" w:sz="0" w:space="0" w:color="auto"/>
      </w:divBdr>
    </w:div>
    <w:div w:id="1646809914">
      <w:bodyDiv w:val="1"/>
      <w:marLeft w:val="0"/>
      <w:marRight w:val="0"/>
      <w:marTop w:val="0"/>
      <w:marBottom w:val="0"/>
      <w:divBdr>
        <w:top w:val="none" w:sz="0" w:space="0" w:color="auto"/>
        <w:left w:val="none" w:sz="0" w:space="0" w:color="auto"/>
        <w:bottom w:val="none" w:sz="0" w:space="0" w:color="auto"/>
        <w:right w:val="none" w:sz="0" w:space="0" w:color="auto"/>
      </w:divBdr>
    </w:div>
    <w:div w:id="1650985983">
      <w:bodyDiv w:val="1"/>
      <w:marLeft w:val="0"/>
      <w:marRight w:val="0"/>
      <w:marTop w:val="0"/>
      <w:marBottom w:val="0"/>
      <w:divBdr>
        <w:top w:val="none" w:sz="0" w:space="0" w:color="auto"/>
        <w:left w:val="none" w:sz="0" w:space="0" w:color="auto"/>
        <w:bottom w:val="none" w:sz="0" w:space="0" w:color="auto"/>
        <w:right w:val="none" w:sz="0" w:space="0" w:color="auto"/>
      </w:divBdr>
    </w:div>
    <w:div w:id="1651326575">
      <w:bodyDiv w:val="1"/>
      <w:marLeft w:val="0"/>
      <w:marRight w:val="0"/>
      <w:marTop w:val="0"/>
      <w:marBottom w:val="0"/>
      <w:divBdr>
        <w:top w:val="none" w:sz="0" w:space="0" w:color="auto"/>
        <w:left w:val="none" w:sz="0" w:space="0" w:color="auto"/>
        <w:bottom w:val="none" w:sz="0" w:space="0" w:color="auto"/>
        <w:right w:val="none" w:sz="0" w:space="0" w:color="auto"/>
      </w:divBdr>
    </w:div>
    <w:div w:id="1655836008">
      <w:bodyDiv w:val="1"/>
      <w:marLeft w:val="0"/>
      <w:marRight w:val="0"/>
      <w:marTop w:val="0"/>
      <w:marBottom w:val="0"/>
      <w:divBdr>
        <w:top w:val="none" w:sz="0" w:space="0" w:color="auto"/>
        <w:left w:val="none" w:sz="0" w:space="0" w:color="auto"/>
        <w:bottom w:val="none" w:sz="0" w:space="0" w:color="auto"/>
        <w:right w:val="none" w:sz="0" w:space="0" w:color="auto"/>
      </w:divBdr>
      <w:divsChild>
        <w:div w:id="197818906">
          <w:marLeft w:val="0"/>
          <w:marRight w:val="0"/>
          <w:marTop w:val="0"/>
          <w:marBottom w:val="0"/>
          <w:divBdr>
            <w:top w:val="none" w:sz="0" w:space="0" w:color="auto"/>
            <w:left w:val="none" w:sz="0" w:space="0" w:color="auto"/>
            <w:bottom w:val="none" w:sz="0" w:space="0" w:color="auto"/>
            <w:right w:val="none" w:sz="0" w:space="0" w:color="auto"/>
          </w:divBdr>
          <w:divsChild>
            <w:div w:id="1796556442">
              <w:marLeft w:val="0"/>
              <w:marRight w:val="0"/>
              <w:marTop w:val="0"/>
              <w:marBottom w:val="0"/>
              <w:divBdr>
                <w:top w:val="none" w:sz="0" w:space="0" w:color="auto"/>
                <w:left w:val="none" w:sz="0" w:space="0" w:color="auto"/>
                <w:bottom w:val="none" w:sz="0" w:space="0" w:color="auto"/>
                <w:right w:val="none" w:sz="0" w:space="0" w:color="auto"/>
              </w:divBdr>
              <w:divsChild>
                <w:div w:id="1992633944">
                  <w:marLeft w:val="0"/>
                  <w:marRight w:val="0"/>
                  <w:marTop w:val="0"/>
                  <w:marBottom w:val="0"/>
                  <w:divBdr>
                    <w:top w:val="none" w:sz="0" w:space="0" w:color="auto"/>
                    <w:left w:val="none" w:sz="0" w:space="0" w:color="auto"/>
                    <w:bottom w:val="none" w:sz="0" w:space="0" w:color="auto"/>
                    <w:right w:val="none" w:sz="0" w:space="0" w:color="auto"/>
                  </w:divBdr>
                  <w:divsChild>
                    <w:div w:id="21167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025996">
      <w:bodyDiv w:val="1"/>
      <w:marLeft w:val="0"/>
      <w:marRight w:val="0"/>
      <w:marTop w:val="0"/>
      <w:marBottom w:val="0"/>
      <w:divBdr>
        <w:top w:val="none" w:sz="0" w:space="0" w:color="auto"/>
        <w:left w:val="none" w:sz="0" w:space="0" w:color="auto"/>
        <w:bottom w:val="none" w:sz="0" w:space="0" w:color="auto"/>
        <w:right w:val="none" w:sz="0" w:space="0" w:color="auto"/>
      </w:divBdr>
    </w:div>
    <w:div w:id="1667435622">
      <w:bodyDiv w:val="1"/>
      <w:marLeft w:val="0"/>
      <w:marRight w:val="0"/>
      <w:marTop w:val="0"/>
      <w:marBottom w:val="0"/>
      <w:divBdr>
        <w:top w:val="none" w:sz="0" w:space="0" w:color="auto"/>
        <w:left w:val="none" w:sz="0" w:space="0" w:color="auto"/>
        <w:bottom w:val="none" w:sz="0" w:space="0" w:color="auto"/>
        <w:right w:val="none" w:sz="0" w:space="0" w:color="auto"/>
      </w:divBdr>
    </w:div>
    <w:div w:id="1681082481">
      <w:bodyDiv w:val="1"/>
      <w:marLeft w:val="0"/>
      <w:marRight w:val="0"/>
      <w:marTop w:val="0"/>
      <w:marBottom w:val="0"/>
      <w:divBdr>
        <w:top w:val="none" w:sz="0" w:space="0" w:color="auto"/>
        <w:left w:val="none" w:sz="0" w:space="0" w:color="auto"/>
        <w:bottom w:val="none" w:sz="0" w:space="0" w:color="auto"/>
        <w:right w:val="none" w:sz="0" w:space="0" w:color="auto"/>
      </w:divBdr>
    </w:div>
    <w:div w:id="1685086186">
      <w:bodyDiv w:val="1"/>
      <w:marLeft w:val="0"/>
      <w:marRight w:val="0"/>
      <w:marTop w:val="0"/>
      <w:marBottom w:val="0"/>
      <w:divBdr>
        <w:top w:val="none" w:sz="0" w:space="0" w:color="auto"/>
        <w:left w:val="none" w:sz="0" w:space="0" w:color="auto"/>
        <w:bottom w:val="none" w:sz="0" w:space="0" w:color="auto"/>
        <w:right w:val="none" w:sz="0" w:space="0" w:color="auto"/>
      </w:divBdr>
    </w:div>
    <w:div w:id="1685666498">
      <w:bodyDiv w:val="1"/>
      <w:marLeft w:val="0"/>
      <w:marRight w:val="0"/>
      <w:marTop w:val="0"/>
      <w:marBottom w:val="0"/>
      <w:divBdr>
        <w:top w:val="none" w:sz="0" w:space="0" w:color="auto"/>
        <w:left w:val="none" w:sz="0" w:space="0" w:color="auto"/>
        <w:bottom w:val="none" w:sz="0" w:space="0" w:color="auto"/>
        <w:right w:val="none" w:sz="0" w:space="0" w:color="auto"/>
      </w:divBdr>
    </w:div>
    <w:div w:id="1691103124">
      <w:bodyDiv w:val="1"/>
      <w:marLeft w:val="0"/>
      <w:marRight w:val="0"/>
      <w:marTop w:val="0"/>
      <w:marBottom w:val="0"/>
      <w:divBdr>
        <w:top w:val="none" w:sz="0" w:space="0" w:color="auto"/>
        <w:left w:val="none" w:sz="0" w:space="0" w:color="auto"/>
        <w:bottom w:val="none" w:sz="0" w:space="0" w:color="auto"/>
        <w:right w:val="none" w:sz="0" w:space="0" w:color="auto"/>
      </w:divBdr>
      <w:divsChild>
        <w:div w:id="66459542">
          <w:marLeft w:val="0"/>
          <w:marRight w:val="0"/>
          <w:marTop w:val="0"/>
          <w:marBottom w:val="0"/>
          <w:divBdr>
            <w:top w:val="none" w:sz="0" w:space="0" w:color="auto"/>
            <w:left w:val="none" w:sz="0" w:space="0" w:color="auto"/>
            <w:bottom w:val="none" w:sz="0" w:space="0" w:color="auto"/>
            <w:right w:val="none" w:sz="0" w:space="0" w:color="auto"/>
          </w:divBdr>
        </w:div>
      </w:divsChild>
    </w:div>
    <w:div w:id="1693997734">
      <w:bodyDiv w:val="1"/>
      <w:marLeft w:val="0"/>
      <w:marRight w:val="0"/>
      <w:marTop w:val="0"/>
      <w:marBottom w:val="0"/>
      <w:divBdr>
        <w:top w:val="none" w:sz="0" w:space="0" w:color="auto"/>
        <w:left w:val="none" w:sz="0" w:space="0" w:color="auto"/>
        <w:bottom w:val="none" w:sz="0" w:space="0" w:color="auto"/>
        <w:right w:val="none" w:sz="0" w:space="0" w:color="auto"/>
      </w:divBdr>
    </w:div>
    <w:div w:id="1708409279">
      <w:bodyDiv w:val="1"/>
      <w:marLeft w:val="0"/>
      <w:marRight w:val="0"/>
      <w:marTop w:val="0"/>
      <w:marBottom w:val="0"/>
      <w:divBdr>
        <w:top w:val="none" w:sz="0" w:space="0" w:color="auto"/>
        <w:left w:val="none" w:sz="0" w:space="0" w:color="auto"/>
        <w:bottom w:val="none" w:sz="0" w:space="0" w:color="auto"/>
        <w:right w:val="none" w:sz="0" w:space="0" w:color="auto"/>
      </w:divBdr>
    </w:div>
    <w:div w:id="1715426434">
      <w:bodyDiv w:val="1"/>
      <w:marLeft w:val="0"/>
      <w:marRight w:val="0"/>
      <w:marTop w:val="0"/>
      <w:marBottom w:val="0"/>
      <w:divBdr>
        <w:top w:val="none" w:sz="0" w:space="0" w:color="auto"/>
        <w:left w:val="none" w:sz="0" w:space="0" w:color="auto"/>
        <w:bottom w:val="none" w:sz="0" w:space="0" w:color="auto"/>
        <w:right w:val="none" w:sz="0" w:space="0" w:color="auto"/>
      </w:divBdr>
    </w:div>
    <w:div w:id="1734348340">
      <w:bodyDiv w:val="1"/>
      <w:marLeft w:val="0"/>
      <w:marRight w:val="0"/>
      <w:marTop w:val="0"/>
      <w:marBottom w:val="0"/>
      <w:divBdr>
        <w:top w:val="none" w:sz="0" w:space="0" w:color="auto"/>
        <w:left w:val="none" w:sz="0" w:space="0" w:color="auto"/>
        <w:bottom w:val="none" w:sz="0" w:space="0" w:color="auto"/>
        <w:right w:val="none" w:sz="0" w:space="0" w:color="auto"/>
      </w:divBdr>
    </w:div>
    <w:div w:id="1748728523">
      <w:bodyDiv w:val="1"/>
      <w:marLeft w:val="0"/>
      <w:marRight w:val="0"/>
      <w:marTop w:val="0"/>
      <w:marBottom w:val="0"/>
      <w:divBdr>
        <w:top w:val="none" w:sz="0" w:space="0" w:color="auto"/>
        <w:left w:val="none" w:sz="0" w:space="0" w:color="auto"/>
        <w:bottom w:val="none" w:sz="0" w:space="0" w:color="auto"/>
        <w:right w:val="none" w:sz="0" w:space="0" w:color="auto"/>
      </w:divBdr>
    </w:div>
    <w:div w:id="1788544205">
      <w:bodyDiv w:val="1"/>
      <w:marLeft w:val="0"/>
      <w:marRight w:val="0"/>
      <w:marTop w:val="0"/>
      <w:marBottom w:val="0"/>
      <w:divBdr>
        <w:top w:val="none" w:sz="0" w:space="0" w:color="auto"/>
        <w:left w:val="none" w:sz="0" w:space="0" w:color="auto"/>
        <w:bottom w:val="none" w:sz="0" w:space="0" w:color="auto"/>
        <w:right w:val="none" w:sz="0" w:space="0" w:color="auto"/>
      </w:divBdr>
    </w:div>
    <w:div w:id="1812356768">
      <w:bodyDiv w:val="1"/>
      <w:marLeft w:val="0"/>
      <w:marRight w:val="0"/>
      <w:marTop w:val="0"/>
      <w:marBottom w:val="0"/>
      <w:divBdr>
        <w:top w:val="none" w:sz="0" w:space="0" w:color="auto"/>
        <w:left w:val="none" w:sz="0" w:space="0" w:color="auto"/>
        <w:bottom w:val="none" w:sz="0" w:space="0" w:color="auto"/>
        <w:right w:val="none" w:sz="0" w:space="0" w:color="auto"/>
      </w:divBdr>
    </w:div>
    <w:div w:id="1817792987">
      <w:bodyDiv w:val="1"/>
      <w:marLeft w:val="0"/>
      <w:marRight w:val="0"/>
      <w:marTop w:val="0"/>
      <w:marBottom w:val="0"/>
      <w:divBdr>
        <w:top w:val="none" w:sz="0" w:space="0" w:color="auto"/>
        <w:left w:val="none" w:sz="0" w:space="0" w:color="auto"/>
        <w:bottom w:val="none" w:sz="0" w:space="0" w:color="auto"/>
        <w:right w:val="none" w:sz="0" w:space="0" w:color="auto"/>
      </w:divBdr>
    </w:div>
    <w:div w:id="1822500711">
      <w:bodyDiv w:val="1"/>
      <w:marLeft w:val="0"/>
      <w:marRight w:val="0"/>
      <w:marTop w:val="0"/>
      <w:marBottom w:val="0"/>
      <w:divBdr>
        <w:top w:val="none" w:sz="0" w:space="0" w:color="auto"/>
        <w:left w:val="none" w:sz="0" w:space="0" w:color="auto"/>
        <w:bottom w:val="none" w:sz="0" w:space="0" w:color="auto"/>
        <w:right w:val="none" w:sz="0" w:space="0" w:color="auto"/>
      </w:divBdr>
      <w:divsChild>
        <w:div w:id="857935422">
          <w:marLeft w:val="0"/>
          <w:marRight w:val="0"/>
          <w:marTop w:val="0"/>
          <w:marBottom w:val="0"/>
          <w:divBdr>
            <w:top w:val="none" w:sz="0" w:space="0" w:color="auto"/>
            <w:left w:val="none" w:sz="0" w:space="0" w:color="auto"/>
            <w:bottom w:val="none" w:sz="0" w:space="0" w:color="auto"/>
            <w:right w:val="none" w:sz="0" w:space="0" w:color="auto"/>
          </w:divBdr>
          <w:divsChild>
            <w:div w:id="1838575615">
              <w:marLeft w:val="0"/>
              <w:marRight w:val="0"/>
              <w:marTop w:val="0"/>
              <w:marBottom w:val="0"/>
              <w:divBdr>
                <w:top w:val="none" w:sz="0" w:space="0" w:color="auto"/>
                <w:left w:val="none" w:sz="0" w:space="0" w:color="auto"/>
                <w:bottom w:val="none" w:sz="0" w:space="0" w:color="auto"/>
                <w:right w:val="none" w:sz="0" w:space="0" w:color="auto"/>
              </w:divBdr>
              <w:divsChild>
                <w:div w:id="665015121">
                  <w:marLeft w:val="0"/>
                  <w:marRight w:val="0"/>
                  <w:marTop w:val="0"/>
                  <w:marBottom w:val="0"/>
                  <w:divBdr>
                    <w:top w:val="none" w:sz="0" w:space="0" w:color="auto"/>
                    <w:left w:val="none" w:sz="0" w:space="0" w:color="auto"/>
                    <w:bottom w:val="none" w:sz="0" w:space="0" w:color="auto"/>
                    <w:right w:val="none" w:sz="0" w:space="0" w:color="auto"/>
                  </w:divBdr>
                  <w:divsChild>
                    <w:div w:id="64454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10731">
      <w:bodyDiv w:val="1"/>
      <w:marLeft w:val="0"/>
      <w:marRight w:val="0"/>
      <w:marTop w:val="0"/>
      <w:marBottom w:val="0"/>
      <w:divBdr>
        <w:top w:val="none" w:sz="0" w:space="0" w:color="auto"/>
        <w:left w:val="none" w:sz="0" w:space="0" w:color="auto"/>
        <w:bottom w:val="none" w:sz="0" w:space="0" w:color="auto"/>
        <w:right w:val="none" w:sz="0" w:space="0" w:color="auto"/>
      </w:divBdr>
    </w:div>
    <w:div w:id="1888180032">
      <w:bodyDiv w:val="1"/>
      <w:marLeft w:val="0"/>
      <w:marRight w:val="0"/>
      <w:marTop w:val="0"/>
      <w:marBottom w:val="0"/>
      <w:divBdr>
        <w:top w:val="none" w:sz="0" w:space="0" w:color="auto"/>
        <w:left w:val="none" w:sz="0" w:space="0" w:color="auto"/>
        <w:bottom w:val="none" w:sz="0" w:space="0" w:color="auto"/>
        <w:right w:val="none" w:sz="0" w:space="0" w:color="auto"/>
      </w:divBdr>
    </w:div>
    <w:div w:id="1900826977">
      <w:bodyDiv w:val="1"/>
      <w:marLeft w:val="0"/>
      <w:marRight w:val="0"/>
      <w:marTop w:val="0"/>
      <w:marBottom w:val="0"/>
      <w:divBdr>
        <w:top w:val="none" w:sz="0" w:space="0" w:color="auto"/>
        <w:left w:val="none" w:sz="0" w:space="0" w:color="auto"/>
        <w:bottom w:val="none" w:sz="0" w:space="0" w:color="auto"/>
        <w:right w:val="none" w:sz="0" w:space="0" w:color="auto"/>
      </w:divBdr>
    </w:div>
    <w:div w:id="1919559903">
      <w:bodyDiv w:val="1"/>
      <w:marLeft w:val="0"/>
      <w:marRight w:val="0"/>
      <w:marTop w:val="0"/>
      <w:marBottom w:val="0"/>
      <w:divBdr>
        <w:top w:val="none" w:sz="0" w:space="0" w:color="auto"/>
        <w:left w:val="none" w:sz="0" w:space="0" w:color="auto"/>
        <w:bottom w:val="none" w:sz="0" w:space="0" w:color="auto"/>
        <w:right w:val="none" w:sz="0" w:space="0" w:color="auto"/>
      </w:divBdr>
    </w:div>
    <w:div w:id="1921016483">
      <w:bodyDiv w:val="1"/>
      <w:marLeft w:val="0"/>
      <w:marRight w:val="0"/>
      <w:marTop w:val="0"/>
      <w:marBottom w:val="0"/>
      <w:divBdr>
        <w:top w:val="none" w:sz="0" w:space="0" w:color="auto"/>
        <w:left w:val="none" w:sz="0" w:space="0" w:color="auto"/>
        <w:bottom w:val="none" w:sz="0" w:space="0" w:color="auto"/>
        <w:right w:val="none" w:sz="0" w:space="0" w:color="auto"/>
      </w:divBdr>
    </w:div>
    <w:div w:id="1929189271">
      <w:bodyDiv w:val="1"/>
      <w:marLeft w:val="0"/>
      <w:marRight w:val="0"/>
      <w:marTop w:val="0"/>
      <w:marBottom w:val="0"/>
      <w:divBdr>
        <w:top w:val="none" w:sz="0" w:space="0" w:color="auto"/>
        <w:left w:val="none" w:sz="0" w:space="0" w:color="auto"/>
        <w:bottom w:val="none" w:sz="0" w:space="0" w:color="auto"/>
        <w:right w:val="none" w:sz="0" w:space="0" w:color="auto"/>
      </w:divBdr>
    </w:div>
    <w:div w:id="1934243737">
      <w:bodyDiv w:val="1"/>
      <w:marLeft w:val="0"/>
      <w:marRight w:val="0"/>
      <w:marTop w:val="0"/>
      <w:marBottom w:val="0"/>
      <w:divBdr>
        <w:top w:val="none" w:sz="0" w:space="0" w:color="auto"/>
        <w:left w:val="none" w:sz="0" w:space="0" w:color="auto"/>
        <w:bottom w:val="none" w:sz="0" w:space="0" w:color="auto"/>
        <w:right w:val="none" w:sz="0" w:space="0" w:color="auto"/>
      </w:divBdr>
    </w:div>
    <w:div w:id="1962029496">
      <w:bodyDiv w:val="1"/>
      <w:marLeft w:val="0"/>
      <w:marRight w:val="0"/>
      <w:marTop w:val="0"/>
      <w:marBottom w:val="0"/>
      <w:divBdr>
        <w:top w:val="none" w:sz="0" w:space="0" w:color="auto"/>
        <w:left w:val="none" w:sz="0" w:space="0" w:color="auto"/>
        <w:bottom w:val="none" w:sz="0" w:space="0" w:color="auto"/>
        <w:right w:val="none" w:sz="0" w:space="0" w:color="auto"/>
      </w:divBdr>
    </w:div>
    <w:div w:id="2001536052">
      <w:bodyDiv w:val="1"/>
      <w:marLeft w:val="0"/>
      <w:marRight w:val="0"/>
      <w:marTop w:val="0"/>
      <w:marBottom w:val="0"/>
      <w:divBdr>
        <w:top w:val="none" w:sz="0" w:space="0" w:color="auto"/>
        <w:left w:val="none" w:sz="0" w:space="0" w:color="auto"/>
        <w:bottom w:val="none" w:sz="0" w:space="0" w:color="auto"/>
        <w:right w:val="none" w:sz="0" w:space="0" w:color="auto"/>
      </w:divBdr>
      <w:divsChild>
        <w:div w:id="1287393050">
          <w:marLeft w:val="0"/>
          <w:marRight w:val="0"/>
          <w:marTop w:val="0"/>
          <w:marBottom w:val="0"/>
          <w:divBdr>
            <w:top w:val="none" w:sz="0" w:space="0" w:color="auto"/>
            <w:left w:val="none" w:sz="0" w:space="0" w:color="auto"/>
            <w:bottom w:val="none" w:sz="0" w:space="0" w:color="auto"/>
            <w:right w:val="none" w:sz="0" w:space="0" w:color="auto"/>
          </w:divBdr>
        </w:div>
      </w:divsChild>
    </w:div>
    <w:div w:id="2013096695">
      <w:bodyDiv w:val="1"/>
      <w:marLeft w:val="0"/>
      <w:marRight w:val="0"/>
      <w:marTop w:val="0"/>
      <w:marBottom w:val="0"/>
      <w:divBdr>
        <w:top w:val="none" w:sz="0" w:space="0" w:color="auto"/>
        <w:left w:val="none" w:sz="0" w:space="0" w:color="auto"/>
        <w:bottom w:val="none" w:sz="0" w:space="0" w:color="auto"/>
        <w:right w:val="none" w:sz="0" w:space="0" w:color="auto"/>
      </w:divBdr>
    </w:div>
    <w:div w:id="2015103987">
      <w:bodyDiv w:val="1"/>
      <w:marLeft w:val="0"/>
      <w:marRight w:val="0"/>
      <w:marTop w:val="0"/>
      <w:marBottom w:val="0"/>
      <w:divBdr>
        <w:top w:val="none" w:sz="0" w:space="0" w:color="auto"/>
        <w:left w:val="none" w:sz="0" w:space="0" w:color="auto"/>
        <w:bottom w:val="none" w:sz="0" w:space="0" w:color="auto"/>
        <w:right w:val="none" w:sz="0" w:space="0" w:color="auto"/>
      </w:divBdr>
    </w:div>
    <w:div w:id="2029866587">
      <w:bodyDiv w:val="1"/>
      <w:marLeft w:val="0"/>
      <w:marRight w:val="0"/>
      <w:marTop w:val="0"/>
      <w:marBottom w:val="0"/>
      <w:divBdr>
        <w:top w:val="none" w:sz="0" w:space="0" w:color="auto"/>
        <w:left w:val="none" w:sz="0" w:space="0" w:color="auto"/>
        <w:bottom w:val="none" w:sz="0" w:space="0" w:color="auto"/>
        <w:right w:val="none" w:sz="0" w:space="0" w:color="auto"/>
      </w:divBdr>
    </w:div>
    <w:div w:id="2032409068">
      <w:bodyDiv w:val="1"/>
      <w:marLeft w:val="0"/>
      <w:marRight w:val="0"/>
      <w:marTop w:val="0"/>
      <w:marBottom w:val="0"/>
      <w:divBdr>
        <w:top w:val="none" w:sz="0" w:space="0" w:color="auto"/>
        <w:left w:val="none" w:sz="0" w:space="0" w:color="auto"/>
        <w:bottom w:val="none" w:sz="0" w:space="0" w:color="auto"/>
        <w:right w:val="none" w:sz="0" w:space="0" w:color="auto"/>
      </w:divBdr>
    </w:div>
    <w:div w:id="2032799835">
      <w:bodyDiv w:val="1"/>
      <w:marLeft w:val="0"/>
      <w:marRight w:val="0"/>
      <w:marTop w:val="0"/>
      <w:marBottom w:val="0"/>
      <w:divBdr>
        <w:top w:val="none" w:sz="0" w:space="0" w:color="auto"/>
        <w:left w:val="none" w:sz="0" w:space="0" w:color="auto"/>
        <w:bottom w:val="none" w:sz="0" w:space="0" w:color="auto"/>
        <w:right w:val="none" w:sz="0" w:space="0" w:color="auto"/>
      </w:divBdr>
    </w:div>
    <w:div w:id="2034912895">
      <w:bodyDiv w:val="1"/>
      <w:marLeft w:val="0"/>
      <w:marRight w:val="0"/>
      <w:marTop w:val="0"/>
      <w:marBottom w:val="0"/>
      <w:divBdr>
        <w:top w:val="none" w:sz="0" w:space="0" w:color="auto"/>
        <w:left w:val="none" w:sz="0" w:space="0" w:color="auto"/>
        <w:bottom w:val="none" w:sz="0" w:space="0" w:color="auto"/>
        <w:right w:val="none" w:sz="0" w:space="0" w:color="auto"/>
      </w:divBdr>
    </w:div>
    <w:div w:id="2035303201">
      <w:bodyDiv w:val="1"/>
      <w:marLeft w:val="0"/>
      <w:marRight w:val="0"/>
      <w:marTop w:val="0"/>
      <w:marBottom w:val="0"/>
      <w:divBdr>
        <w:top w:val="none" w:sz="0" w:space="0" w:color="auto"/>
        <w:left w:val="none" w:sz="0" w:space="0" w:color="auto"/>
        <w:bottom w:val="none" w:sz="0" w:space="0" w:color="auto"/>
        <w:right w:val="none" w:sz="0" w:space="0" w:color="auto"/>
      </w:divBdr>
    </w:div>
    <w:div w:id="2051805363">
      <w:bodyDiv w:val="1"/>
      <w:marLeft w:val="0"/>
      <w:marRight w:val="0"/>
      <w:marTop w:val="0"/>
      <w:marBottom w:val="0"/>
      <w:divBdr>
        <w:top w:val="none" w:sz="0" w:space="0" w:color="auto"/>
        <w:left w:val="none" w:sz="0" w:space="0" w:color="auto"/>
        <w:bottom w:val="none" w:sz="0" w:space="0" w:color="auto"/>
        <w:right w:val="none" w:sz="0" w:space="0" w:color="auto"/>
      </w:divBdr>
      <w:divsChild>
        <w:div w:id="422148534">
          <w:marLeft w:val="0"/>
          <w:marRight w:val="0"/>
          <w:marTop w:val="0"/>
          <w:marBottom w:val="0"/>
          <w:divBdr>
            <w:top w:val="none" w:sz="0" w:space="0" w:color="auto"/>
            <w:left w:val="none" w:sz="0" w:space="0" w:color="auto"/>
            <w:bottom w:val="none" w:sz="0" w:space="0" w:color="auto"/>
            <w:right w:val="none" w:sz="0" w:space="0" w:color="auto"/>
          </w:divBdr>
          <w:divsChild>
            <w:div w:id="327944310">
              <w:marLeft w:val="0"/>
              <w:marRight w:val="0"/>
              <w:marTop w:val="0"/>
              <w:marBottom w:val="0"/>
              <w:divBdr>
                <w:top w:val="none" w:sz="0" w:space="0" w:color="auto"/>
                <w:left w:val="none" w:sz="0" w:space="0" w:color="auto"/>
                <w:bottom w:val="none" w:sz="0" w:space="0" w:color="auto"/>
                <w:right w:val="none" w:sz="0" w:space="0" w:color="auto"/>
              </w:divBdr>
              <w:divsChild>
                <w:div w:id="461386779">
                  <w:marLeft w:val="0"/>
                  <w:marRight w:val="0"/>
                  <w:marTop w:val="0"/>
                  <w:marBottom w:val="0"/>
                  <w:divBdr>
                    <w:top w:val="none" w:sz="0" w:space="0" w:color="auto"/>
                    <w:left w:val="none" w:sz="0" w:space="0" w:color="auto"/>
                    <w:bottom w:val="none" w:sz="0" w:space="0" w:color="auto"/>
                    <w:right w:val="none" w:sz="0" w:space="0" w:color="auto"/>
                  </w:divBdr>
                  <w:divsChild>
                    <w:div w:id="12592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790496">
      <w:bodyDiv w:val="1"/>
      <w:marLeft w:val="0"/>
      <w:marRight w:val="0"/>
      <w:marTop w:val="0"/>
      <w:marBottom w:val="0"/>
      <w:divBdr>
        <w:top w:val="none" w:sz="0" w:space="0" w:color="auto"/>
        <w:left w:val="none" w:sz="0" w:space="0" w:color="auto"/>
        <w:bottom w:val="none" w:sz="0" w:space="0" w:color="auto"/>
        <w:right w:val="none" w:sz="0" w:space="0" w:color="auto"/>
      </w:divBdr>
    </w:div>
    <w:div w:id="2092122939">
      <w:bodyDiv w:val="1"/>
      <w:marLeft w:val="0"/>
      <w:marRight w:val="0"/>
      <w:marTop w:val="0"/>
      <w:marBottom w:val="0"/>
      <w:divBdr>
        <w:top w:val="none" w:sz="0" w:space="0" w:color="auto"/>
        <w:left w:val="none" w:sz="0" w:space="0" w:color="auto"/>
        <w:bottom w:val="none" w:sz="0" w:space="0" w:color="auto"/>
        <w:right w:val="none" w:sz="0" w:space="0" w:color="auto"/>
      </w:divBdr>
    </w:div>
    <w:div w:id="2112505101">
      <w:bodyDiv w:val="1"/>
      <w:marLeft w:val="0"/>
      <w:marRight w:val="0"/>
      <w:marTop w:val="0"/>
      <w:marBottom w:val="0"/>
      <w:divBdr>
        <w:top w:val="none" w:sz="0" w:space="0" w:color="auto"/>
        <w:left w:val="none" w:sz="0" w:space="0" w:color="auto"/>
        <w:bottom w:val="none" w:sz="0" w:space="0" w:color="auto"/>
        <w:right w:val="none" w:sz="0" w:space="0" w:color="auto"/>
      </w:divBdr>
    </w:div>
    <w:div w:id="2133473973">
      <w:bodyDiv w:val="1"/>
      <w:marLeft w:val="0"/>
      <w:marRight w:val="0"/>
      <w:marTop w:val="0"/>
      <w:marBottom w:val="0"/>
      <w:divBdr>
        <w:top w:val="none" w:sz="0" w:space="0" w:color="auto"/>
        <w:left w:val="none" w:sz="0" w:space="0" w:color="auto"/>
        <w:bottom w:val="none" w:sz="0" w:space="0" w:color="auto"/>
        <w:right w:val="none" w:sz="0" w:space="0" w:color="auto"/>
      </w:divBdr>
    </w:div>
    <w:div w:id="2139913147">
      <w:bodyDiv w:val="1"/>
      <w:marLeft w:val="0"/>
      <w:marRight w:val="0"/>
      <w:marTop w:val="0"/>
      <w:marBottom w:val="0"/>
      <w:divBdr>
        <w:top w:val="none" w:sz="0" w:space="0" w:color="auto"/>
        <w:left w:val="none" w:sz="0" w:space="0" w:color="auto"/>
        <w:bottom w:val="none" w:sz="0" w:space="0" w:color="auto"/>
        <w:right w:val="none" w:sz="0" w:space="0" w:color="auto"/>
      </w:divBdr>
      <w:divsChild>
        <w:div w:id="1883664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ydas@mac.com" TargetMode="External"/><Relationship Id="rId13" Type="http://schemas.openxmlformats.org/officeDocument/2006/relationships/hyperlink" Target="https://doi.org/10.1109/MCOM.2018.180010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eeexplore.ieee.org" TargetMode="External"/><Relationship Id="rId12" Type="http://schemas.openxmlformats.org/officeDocument/2006/relationships/hyperlink" Target="https://doi.org/10.1109/MITS.2020.2994131"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09/MITS.2020.2994070" TargetMode="External"/><Relationship Id="rId5" Type="http://schemas.openxmlformats.org/officeDocument/2006/relationships/footnotes" Target="footnotes.xml"/><Relationship Id="rId15" Type="http://schemas.openxmlformats.org/officeDocument/2006/relationships/hyperlink" Target="https://doi.org/10.1109/MITS.2020.2994121" TargetMode="External"/><Relationship Id="rId10" Type="http://schemas.openxmlformats.org/officeDocument/2006/relationships/hyperlink" Target="https://doi.org/10.1109/MCOM.001.200024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109/MCOM.2020.9247523" TargetMode="External"/><Relationship Id="rId14" Type="http://schemas.openxmlformats.org/officeDocument/2006/relationships/hyperlink" Target="https://ieeexplore.ieee.org/author/375814428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6</Pages>
  <Words>2783</Words>
  <Characters>15864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Das</dc:creator>
  <cp:keywords/>
  <dc:description/>
  <cp:lastModifiedBy>Kay Das</cp:lastModifiedBy>
  <cp:revision>23</cp:revision>
  <cp:lastPrinted>2020-10-06T03:57:00Z</cp:lastPrinted>
  <dcterms:created xsi:type="dcterms:W3CDTF">2020-11-18T06:04:00Z</dcterms:created>
  <dcterms:modified xsi:type="dcterms:W3CDTF">2020-12-08T20:27:00Z</dcterms:modified>
</cp:coreProperties>
</file>